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E8FB" w14:textId="13C2A2D4" w:rsidR="00597DAB" w:rsidRPr="00BA2DE4" w:rsidRDefault="00597DAB" w:rsidP="0063121C">
      <w:pPr>
        <w:spacing w:line="0" w:lineRule="atLeast"/>
        <w:rPr>
          <w:rFonts w:ascii="游明朝"/>
          <w:lang w:val="pt-BR"/>
        </w:rPr>
      </w:pPr>
      <w:bookmarkStart w:id="0" w:name="_GoBack"/>
      <w:bookmarkEnd w:id="0"/>
      <w:r w:rsidRPr="00597DAB">
        <w:rPr>
          <w:rFonts w:ascii="游明朝"/>
        </w:rPr>
        <w:tab/>
      </w:r>
      <w:r w:rsidRPr="00597DAB">
        <w:rPr>
          <w:rFonts w:ascii="游明朝"/>
        </w:rPr>
        <w:tab/>
      </w:r>
      <w:r w:rsidRPr="00597DAB">
        <w:rPr>
          <w:rFonts w:ascii="游明朝"/>
        </w:rPr>
        <w:tab/>
      </w:r>
      <w:r w:rsidRPr="00597DAB">
        <w:rPr>
          <w:rFonts w:ascii="游明朝"/>
        </w:rPr>
        <w:tab/>
      </w:r>
      <w:r w:rsidRPr="00597DAB">
        <w:rPr>
          <w:rFonts w:ascii="游明朝"/>
        </w:rPr>
        <w:tab/>
      </w:r>
      <w:r w:rsidRPr="0063121C">
        <w:rPr>
          <w:rFonts w:ascii="游明朝"/>
          <w:sz w:val="28"/>
          <w:szCs w:val="28"/>
          <w:lang w:val="pt-BR"/>
        </w:rPr>
        <w:t xml:space="preserve">      </w:t>
      </w:r>
      <w:r w:rsidR="00E438A7" w:rsidRPr="0063121C">
        <w:rPr>
          <w:rFonts w:ascii="游明朝" w:hint="eastAsia"/>
          <w:sz w:val="28"/>
          <w:szCs w:val="28"/>
        </w:rPr>
        <w:t xml:space="preserve">　　</w:t>
      </w:r>
      <w:r w:rsidR="00B26B3C" w:rsidRPr="0063121C">
        <w:rPr>
          <w:rFonts w:ascii="游明朝" w:hint="eastAsia"/>
          <w:sz w:val="28"/>
          <w:szCs w:val="28"/>
        </w:rPr>
        <w:t xml:space="preserve">　</w:t>
      </w:r>
      <w:r w:rsidR="00B26B3C" w:rsidRPr="0063121C">
        <w:rPr>
          <w:rFonts w:ascii="游明朝"/>
          <w:sz w:val="28"/>
          <w:szCs w:val="28"/>
        </w:rPr>
        <w:t xml:space="preserve">　　</w:t>
      </w:r>
      <w:r w:rsidR="00BA2DE4" w:rsidRPr="0063121C">
        <w:rPr>
          <w:rFonts w:ascii="游明朝"/>
          <w:sz w:val="28"/>
          <w:szCs w:val="28"/>
          <w:lang w:val="pt-BR"/>
        </w:rPr>
        <w:t xml:space="preserve"> </w:t>
      </w:r>
      <w:r w:rsidR="00BA2DE4" w:rsidRPr="0063121C">
        <w:rPr>
          <w:rFonts w:ascii="Arial" w:hAnsi="Arial" w:cs="Arial"/>
          <w:lang w:val="pt-BR"/>
        </w:rPr>
        <w:t>28</w:t>
      </w:r>
      <w:r w:rsidR="00BA2DE4" w:rsidRPr="0063121C">
        <w:rPr>
          <w:rFonts w:ascii="Arial" w:hAnsi="Arial" w:cs="Arial"/>
          <w:spacing w:val="11"/>
          <w:lang w:val="pt-BR"/>
        </w:rPr>
        <w:t xml:space="preserve"> de Abril de 2020</w:t>
      </w:r>
      <w:r w:rsidR="004918E7" w:rsidRPr="00BA2DE4">
        <w:rPr>
          <w:rFonts w:ascii="Arial" w:hAnsi="Arial" w:cs="Arial"/>
          <w:sz w:val="16"/>
          <w:szCs w:val="16"/>
        </w:rPr>
        <w:t>令和</w:t>
      </w:r>
      <w:r w:rsidR="004918E7" w:rsidRPr="00BA2DE4">
        <w:rPr>
          <w:rFonts w:ascii="Arial" w:hAnsi="Arial" w:cs="Arial"/>
          <w:sz w:val="16"/>
          <w:szCs w:val="16"/>
          <w:lang w:val="pt-BR"/>
        </w:rPr>
        <w:t>２</w:t>
      </w:r>
      <w:r w:rsidR="004918E7" w:rsidRPr="00BA2DE4">
        <w:rPr>
          <w:rFonts w:ascii="Arial" w:hAnsi="Arial" w:cs="Arial"/>
          <w:sz w:val="16"/>
          <w:szCs w:val="16"/>
        </w:rPr>
        <w:t>年</w:t>
      </w:r>
      <w:r w:rsidR="004918E7" w:rsidRPr="00BA2DE4">
        <w:rPr>
          <w:rFonts w:ascii="Arial" w:hAnsi="Arial" w:cs="Arial"/>
          <w:sz w:val="16"/>
          <w:szCs w:val="16"/>
          <w:lang w:val="pt-BR"/>
        </w:rPr>
        <w:t>４</w:t>
      </w:r>
      <w:r w:rsidRPr="00BA2DE4">
        <w:rPr>
          <w:rFonts w:ascii="Arial" w:hAnsi="Arial" w:cs="Arial"/>
          <w:sz w:val="16"/>
          <w:szCs w:val="16"/>
        </w:rPr>
        <w:t>月</w:t>
      </w:r>
      <w:r w:rsidR="001977DF" w:rsidRPr="00BA2DE4">
        <w:rPr>
          <w:rFonts w:ascii="Arial" w:hAnsi="Arial" w:cs="Arial"/>
          <w:sz w:val="16"/>
          <w:szCs w:val="16"/>
          <w:lang w:val="pt-BR"/>
        </w:rPr>
        <w:t>２８</w:t>
      </w:r>
      <w:r w:rsidRPr="00BA2DE4">
        <w:rPr>
          <w:rFonts w:ascii="Arial" w:hAnsi="Arial" w:cs="Arial"/>
          <w:sz w:val="16"/>
          <w:szCs w:val="16"/>
        </w:rPr>
        <w:t>日</w:t>
      </w:r>
    </w:p>
    <w:p w14:paraId="7887516F" w14:textId="77777777" w:rsidR="00BA2DE4" w:rsidRPr="0063121C" w:rsidRDefault="00BA2DE4" w:rsidP="0063121C">
      <w:pPr>
        <w:pStyle w:val="aa"/>
        <w:wordWrap/>
        <w:snapToGrid w:val="0"/>
        <w:spacing w:line="0" w:lineRule="atLeast"/>
        <w:rPr>
          <w:rFonts w:ascii="Arial Narrow" w:hAnsi="Arial Narrow"/>
          <w:sz w:val="24"/>
          <w:szCs w:val="24"/>
          <w:lang w:val="pt-BR"/>
        </w:rPr>
      </w:pPr>
      <w:r>
        <w:rPr>
          <w:rFonts w:ascii="ＭＳ 明朝" w:hAnsi="ＭＳ 明朝" w:hint="eastAsia"/>
          <w:sz w:val="16"/>
          <w:szCs w:val="16"/>
          <w:lang w:eastAsia="zh-TW"/>
        </w:rPr>
        <w:t>保</w:t>
      </w:r>
      <w:r>
        <w:rPr>
          <w:rFonts w:ascii="ＭＳ 明朝" w:hAnsi="ＭＳ 明朝" w:hint="eastAsia"/>
          <w:spacing w:val="11"/>
          <w:sz w:val="16"/>
          <w:szCs w:val="16"/>
          <w:lang w:val="pt-BR" w:eastAsia="zh-TW"/>
        </w:rPr>
        <w:t xml:space="preserve">  </w:t>
      </w:r>
      <w:r>
        <w:rPr>
          <w:rFonts w:ascii="ＭＳ 明朝" w:hAnsi="ＭＳ 明朝" w:hint="eastAsia"/>
          <w:sz w:val="16"/>
          <w:szCs w:val="16"/>
          <w:lang w:eastAsia="zh-TW"/>
        </w:rPr>
        <w:t>護</w:t>
      </w:r>
      <w:r>
        <w:rPr>
          <w:rFonts w:ascii="ＭＳ 明朝" w:hAnsi="ＭＳ 明朝" w:hint="eastAsia"/>
          <w:spacing w:val="11"/>
          <w:sz w:val="16"/>
          <w:szCs w:val="16"/>
          <w:lang w:val="pt-BR" w:eastAsia="zh-TW"/>
        </w:rPr>
        <w:t xml:space="preserve">  </w:t>
      </w:r>
      <w:r>
        <w:rPr>
          <w:rFonts w:ascii="ＭＳ 明朝" w:hAnsi="ＭＳ 明朝" w:hint="eastAsia"/>
          <w:sz w:val="16"/>
          <w:szCs w:val="16"/>
          <w:lang w:eastAsia="zh-TW"/>
        </w:rPr>
        <w:t>者</w:t>
      </w:r>
      <w:r>
        <w:rPr>
          <w:rFonts w:ascii="ＭＳ 明朝" w:hAnsi="ＭＳ 明朝" w:hint="eastAsia"/>
          <w:spacing w:val="11"/>
          <w:sz w:val="16"/>
          <w:szCs w:val="16"/>
          <w:lang w:val="pt-BR" w:eastAsia="zh-TW"/>
        </w:rPr>
        <w:t xml:space="preserve">  </w:t>
      </w:r>
      <w:r>
        <w:rPr>
          <w:rFonts w:ascii="ＭＳ 明朝" w:hAnsi="ＭＳ 明朝" w:hint="eastAsia"/>
          <w:sz w:val="16"/>
          <w:szCs w:val="16"/>
          <w:lang w:eastAsia="zh-TW"/>
        </w:rPr>
        <w:t>殿</w:t>
      </w:r>
      <w:r>
        <w:rPr>
          <w:rFonts w:ascii="Arial Narrow" w:hAnsi="Arial Narrow"/>
          <w:spacing w:val="11"/>
          <w:sz w:val="20"/>
          <w:szCs w:val="20"/>
          <w:lang w:val="pt-BR" w:eastAsia="zh-TW"/>
        </w:rPr>
        <w:t xml:space="preserve"> </w:t>
      </w:r>
      <w:r w:rsidRPr="0063121C">
        <w:rPr>
          <w:rFonts w:ascii="Arial" w:hAnsi="Arial" w:cs="Arial"/>
          <w:spacing w:val="11"/>
          <w:sz w:val="24"/>
          <w:szCs w:val="24"/>
          <w:lang w:val="pt-BR"/>
        </w:rPr>
        <w:t xml:space="preserve">Caros Srs.Pais ou Responsáveis   </w:t>
      </w:r>
      <w:r w:rsidRPr="0063121C">
        <w:rPr>
          <w:rFonts w:ascii="Arial Narrow" w:hAnsi="Arial Narrow"/>
          <w:spacing w:val="11"/>
          <w:sz w:val="24"/>
          <w:szCs w:val="24"/>
          <w:lang w:val="pt-BR"/>
        </w:rPr>
        <w:t xml:space="preserve">                                            </w:t>
      </w:r>
    </w:p>
    <w:p w14:paraId="7A4C167E" w14:textId="77777777" w:rsidR="00BA2DE4" w:rsidRDefault="00BA2DE4" w:rsidP="0063121C">
      <w:pPr>
        <w:pStyle w:val="aa"/>
        <w:wordWrap/>
        <w:snapToGrid w:val="0"/>
        <w:spacing w:line="0" w:lineRule="atLeast"/>
        <w:jc w:val="right"/>
        <w:rPr>
          <w:rFonts w:ascii="Arial Narrow" w:hAnsi="Arial Narrow"/>
          <w:sz w:val="20"/>
          <w:szCs w:val="20"/>
          <w:lang w:val="pt-BR"/>
        </w:rPr>
      </w:pPr>
      <w:r w:rsidRPr="0063121C">
        <w:rPr>
          <w:rFonts w:ascii="Arial Narrow" w:hAnsi="Arial Narrow"/>
          <w:spacing w:val="11"/>
          <w:sz w:val="21"/>
          <w:szCs w:val="21"/>
          <w:lang w:val="pt-BR"/>
        </w:rPr>
        <w:t xml:space="preserve">                               </w:t>
      </w:r>
      <w:r w:rsidRPr="0063121C">
        <w:rPr>
          <w:rFonts w:ascii="Arial" w:hAnsi="Arial" w:cs="Arial"/>
          <w:sz w:val="24"/>
          <w:szCs w:val="21"/>
          <w:lang w:val="pt-BR" w:eastAsia="zh-TW"/>
        </w:rPr>
        <w:t>Conselho de Educação da Cidade de Handa</w:t>
      </w:r>
      <w:r w:rsidRPr="0063121C">
        <w:rPr>
          <w:rFonts w:ascii="Arial" w:hAnsi="Arial" w:cs="Arial"/>
          <w:spacing w:val="11"/>
          <w:sz w:val="21"/>
          <w:szCs w:val="21"/>
          <w:lang w:val="pt-BR"/>
        </w:rPr>
        <w:t xml:space="preserve"> </w:t>
      </w:r>
      <w:r>
        <w:rPr>
          <w:rFonts w:ascii="ＭＳ 明朝" w:hAnsi="ＭＳ 明朝" w:hint="eastAsia"/>
          <w:sz w:val="16"/>
          <w:szCs w:val="16"/>
          <w:lang w:eastAsia="zh-TW"/>
        </w:rPr>
        <w:t>半田市教育委員会</w:t>
      </w:r>
    </w:p>
    <w:p w14:paraId="5407D3B0" w14:textId="77777777" w:rsidR="00BA2DE4" w:rsidRDefault="00BA2DE4" w:rsidP="0063121C">
      <w:pPr>
        <w:spacing w:line="0" w:lineRule="atLeast"/>
        <w:ind w:right="-2"/>
        <w:jc w:val="right"/>
        <w:rPr>
          <w:rFonts w:hAnsi="ＭＳ 明朝"/>
          <w:kern w:val="2"/>
          <w:sz w:val="16"/>
          <w:szCs w:val="16"/>
          <w:lang w:val="pt-BR"/>
        </w:rPr>
      </w:pPr>
      <w:r w:rsidRPr="0063121C">
        <w:rPr>
          <w:rFonts w:ascii="Arial" w:hAnsi="Arial" w:cs="Arial"/>
          <w:kern w:val="2"/>
          <w:lang w:val="pt-BR"/>
        </w:rPr>
        <w:t>Diretor Suzukawa Yoshimitsu</w:t>
      </w:r>
      <w:r>
        <w:rPr>
          <w:rFonts w:hAnsi="ＭＳ 明朝" w:hint="eastAsia"/>
          <w:kern w:val="2"/>
          <w:sz w:val="16"/>
          <w:szCs w:val="16"/>
        </w:rPr>
        <w:t>教育長　鈴　川　慶　光</w:t>
      </w:r>
    </w:p>
    <w:p w14:paraId="071BA7A0" w14:textId="77777777" w:rsidR="005E7F76" w:rsidRPr="00F07210" w:rsidRDefault="005E7F76" w:rsidP="0063121C">
      <w:pPr>
        <w:spacing w:line="0" w:lineRule="atLeast"/>
        <w:rPr>
          <w:rFonts w:hAnsi="ＭＳ 明朝"/>
          <w:sz w:val="16"/>
          <w:szCs w:val="16"/>
          <w:lang w:val="pt-BR"/>
        </w:rPr>
      </w:pPr>
    </w:p>
    <w:p w14:paraId="4AFA58D3" w14:textId="78CC03F6" w:rsidR="00597DAB" w:rsidRPr="00BA2DE4" w:rsidRDefault="00B26B3C" w:rsidP="0063121C">
      <w:pPr>
        <w:spacing w:line="0" w:lineRule="atLeast"/>
        <w:ind w:right="-2"/>
        <w:jc w:val="center"/>
        <w:rPr>
          <w:rFonts w:hAnsi="ＭＳ 明朝"/>
          <w:kern w:val="2"/>
          <w:sz w:val="16"/>
          <w:szCs w:val="16"/>
        </w:rPr>
      </w:pPr>
      <w:r w:rsidRPr="00BA2DE4">
        <w:rPr>
          <w:rFonts w:hAnsi="ＭＳ 明朝" w:hint="eastAsia"/>
          <w:kern w:val="2"/>
          <w:sz w:val="16"/>
          <w:szCs w:val="16"/>
        </w:rPr>
        <w:t>新型コロナウイルスに関連した感染症予防のための臨時休業</w:t>
      </w:r>
      <w:r w:rsidR="008B34DF" w:rsidRPr="00BA2DE4">
        <w:rPr>
          <w:rFonts w:hAnsi="ＭＳ 明朝" w:hint="eastAsia"/>
          <w:kern w:val="2"/>
          <w:sz w:val="16"/>
          <w:szCs w:val="16"/>
        </w:rPr>
        <w:t>の延長</w:t>
      </w:r>
      <w:r w:rsidRPr="00BA2DE4">
        <w:rPr>
          <w:rFonts w:hAnsi="ＭＳ 明朝" w:hint="eastAsia"/>
          <w:kern w:val="2"/>
          <w:sz w:val="16"/>
          <w:szCs w:val="16"/>
        </w:rPr>
        <w:t>について</w:t>
      </w:r>
    </w:p>
    <w:p w14:paraId="45C0F41F" w14:textId="2339735E" w:rsidR="00BA2DE4" w:rsidRPr="0063121C" w:rsidRDefault="00BA2DE4" w:rsidP="0063121C">
      <w:pPr>
        <w:spacing w:line="0" w:lineRule="atLeast"/>
        <w:ind w:right="-2"/>
        <w:jc w:val="center"/>
        <w:rPr>
          <w:rFonts w:ascii="Arial" w:hAnsi="Arial" w:cs="Arial"/>
          <w:kern w:val="2"/>
          <w:lang w:val="pt-BR"/>
        </w:rPr>
      </w:pPr>
      <w:r w:rsidRPr="0063121C">
        <w:rPr>
          <w:rFonts w:ascii="Arial" w:hAnsi="Arial" w:cs="Arial" w:hint="cs"/>
          <w:kern w:val="2"/>
          <w:lang w:val="pt-BR"/>
        </w:rPr>
        <w:t>S</w:t>
      </w:r>
      <w:r w:rsidRPr="0063121C">
        <w:rPr>
          <w:rFonts w:ascii="Arial" w:hAnsi="Arial" w:cs="Arial"/>
          <w:kern w:val="2"/>
          <w:lang w:val="pt-BR"/>
        </w:rPr>
        <w:t>obre o prolongamento do período de suspenção das aulas, relacionadas a prevenção da propagação do vírus corona.</w:t>
      </w:r>
    </w:p>
    <w:p w14:paraId="012E7D3C" w14:textId="77777777" w:rsidR="00B26B3C" w:rsidRPr="00145F55" w:rsidRDefault="00B26B3C" w:rsidP="0063121C">
      <w:pPr>
        <w:spacing w:line="0" w:lineRule="atLeast"/>
        <w:ind w:right="-2"/>
        <w:jc w:val="center"/>
        <w:rPr>
          <w:rFonts w:hAnsi="ＭＳ 明朝"/>
          <w:kern w:val="2"/>
          <w:sz w:val="16"/>
          <w:szCs w:val="16"/>
          <w:lang w:val="pt-BR"/>
        </w:rPr>
      </w:pPr>
    </w:p>
    <w:p w14:paraId="6F870D75" w14:textId="5D4975D5" w:rsidR="00B26B3C" w:rsidRPr="00145F55" w:rsidRDefault="00875369" w:rsidP="0063121C">
      <w:pPr>
        <w:spacing w:line="0" w:lineRule="atLeast"/>
        <w:ind w:firstLineChars="100" w:firstLine="161"/>
        <w:rPr>
          <w:rFonts w:hAnsi="ＭＳ 明朝"/>
          <w:sz w:val="16"/>
          <w:szCs w:val="16"/>
        </w:rPr>
      </w:pPr>
      <w:r w:rsidRPr="00145F55">
        <w:rPr>
          <w:rFonts w:hAnsi="ＭＳ 明朝" w:hint="eastAsia"/>
          <w:sz w:val="16"/>
          <w:szCs w:val="16"/>
          <w:highlight w:val="yellow"/>
        </w:rPr>
        <w:t>４月２４日の</w:t>
      </w:r>
      <w:r w:rsidR="00603EDF" w:rsidRPr="00145F55">
        <w:rPr>
          <w:rFonts w:hAnsi="ＭＳ 明朝" w:hint="eastAsia"/>
          <w:sz w:val="16"/>
          <w:szCs w:val="16"/>
          <w:highlight w:val="yellow"/>
        </w:rPr>
        <w:t>、</w:t>
      </w:r>
      <w:r w:rsidRPr="00145F55">
        <w:rPr>
          <w:rFonts w:hAnsi="ＭＳ 明朝" w:hint="eastAsia"/>
          <w:sz w:val="16"/>
          <w:szCs w:val="16"/>
          <w:highlight w:val="yellow"/>
        </w:rPr>
        <w:t>新型コロナウイルスの感染拡大防止に伴う県からの要請に従い、</w:t>
      </w:r>
      <w:r w:rsidR="008B34DF" w:rsidRPr="00145F55">
        <w:rPr>
          <w:rFonts w:hAnsi="ＭＳ 明朝" w:hint="eastAsia"/>
          <w:sz w:val="16"/>
          <w:szCs w:val="16"/>
        </w:rPr>
        <w:t>下記の通りといたします。今後</w:t>
      </w:r>
      <w:r w:rsidR="00B26B3C" w:rsidRPr="00145F55">
        <w:rPr>
          <w:rFonts w:hAnsi="ＭＳ 明朝" w:hint="eastAsia"/>
          <w:sz w:val="16"/>
          <w:szCs w:val="16"/>
        </w:rPr>
        <w:t>の</w:t>
      </w:r>
      <w:r w:rsidR="00B26B3C" w:rsidRPr="00145F55">
        <w:rPr>
          <w:rFonts w:hAnsi="ＭＳ 明朝"/>
          <w:sz w:val="16"/>
          <w:szCs w:val="16"/>
        </w:rPr>
        <w:t>授業開始日は</w:t>
      </w:r>
      <w:r w:rsidR="00436C2D" w:rsidRPr="00145F55">
        <w:rPr>
          <w:rFonts w:hAnsi="ＭＳ 明朝" w:hint="eastAsia"/>
          <w:sz w:val="16"/>
          <w:szCs w:val="16"/>
        </w:rPr>
        <w:t>、</w:t>
      </w:r>
      <w:r w:rsidR="000749BF" w:rsidRPr="00145F55">
        <w:rPr>
          <w:rFonts w:hAnsi="ＭＳ 明朝" w:hint="eastAsia"/>
          <w:sz w:val="16"/>
          <w:szCs w:val="16"/>
        </w:rPr>
        <w:t>改めてお知ら</w:t>
      </w:r>
      <w:r w:rsidR="00436C2D" w:rsidRPr="00145F55">
        <w:rPr>
          <w:rFonts w:hAnsi="ＭＳ 明朝" w:hint="eastAsia"/>
          <w:sz w:val="16"/>
          <w:szCs w:val="16"/>
        </w:rPr>
        <w:t>せいたします。今後、</w:t>
      </w:r>
      <w:r w:rsidR="00C858CD" w:rsidRPr="00145F55">
        <w:rPr>
          <w:rFonts w:hAnsi="ＭＳ 明朝" w:hint="eastAsia"/>
          <w:sz w:val="16"/>
          <w:szCs w:val="16"/>
        </w:rPr>
        <w:t>児童生徒</w:t>
      </w:r>
      <w:r w:rsidR="00436C2D" w:rsidRPr="00145F55">
        <w:rPr>
          <w:rFonts w:hAnsi="ＭＳ 明朝" w:hint="eastAsia"/>
          <w:sz w:val="16"/>
          <w:szCs w:val="16"/>
        </w:rPr>
        <w:t>についての連絡は</w:t>
      </w:r>
      <w:r w:rsidR="00C858CD" w:rsidRPr="00145F55">
        <w:rPr>
          <w:rFonts w:hAnsi="ＭＳ 明朝" w:hint="eastAsia"/>
          <w:sz w:val="16"/>
          <w:szCs w:val="16"/>
        </w:rPr>
        <w:t>、各学校から随時お知らせいたします。</w:t>
      </w:r>
      <w:r w:rsidR="00B26B3C" w:rsidRPr="00145F55">
        <w:rPr>
          <w:rFonts w:hAnsi="ＭＳ 明朝" w:hint="eastAsia"/>
          <w:sz w:val="16"/>
          <w:szCs w:val="16"/>
        </w:rPr>
        <w:t>ご心配をおかけしますが、</w:t>
      </w:r>
      <w:r w:rsidR="008B34DF" w:rsidRPr="00145F55">
        <w:rPr>
          <w:rFonts w:hAnsi="ＭＳ 明朝"/>
          <w:sz w:val="16"/>
          <w:szCs w:val="16"/>
        </w:rPr>
        <w:t>ご理解</w:t>
      </w:r>
      <w:r w:rsidR="008B34DF" w:rsidRPr="00145F55">
        <w:rPr>
          <w:rFonts w:hAnsi="ＭＳ 明朝" w:hint="eastAsia"/>
          <w:sz w:val="16"/>
          <w:szCs w:val="16"/>
        </w:rPr>
        <w:t>、</w:t>
      </w:r>
      <w:r w:rsidR="00B26B3C" w:rsidRPr="00145F55">
        <w:rPr>
          <w:rFonts w:hAnsi="ＭＳ 明朝"/>
          <w:sz w:val="16"/>
          <w:szCs w:val="16"/>
        </w:rPr>
        <w:t>ご協力をよろしくお願いいたします。</w:t>
      </w:r>
    </w:p>
    <w:p w14:paraId="663A62FD" w14:textId="6552A80C" w:rsidR="00BA2DE4" w:rsidRPr="0063121C" w:rsidRDefault="00BA2DE4" w:rsidP="0063121C">
      <w:pPr>
        <w:spacing w:line="0" w:lineRule="atLeast"/>
        <w:ind w:firstLineChars="100" w:firstLine="241"/>
        <w:rPr>
          <w:rFonts w:ascii="Arial" w:hAnsi="Arial" w:cs="Arial"/>
          <w:lang w:val="pt-BR"/>
        </w:rPr>
      </w:pPr>
      <w:r w:rsidRPr="0063121C">
        <w:rPr>
          <w:rFonts w:ascii="Arial" w:hAnsi="Arial" w:cs="Arial" w:hint="cs"/>
          <w:highlight w:val="yellow"/>
          <w:lang w:val="pt-BR"/>
        </w:rPr>
        <w:t>D</w:t>
      </w:r>
      <w:r w:rsidRPr="0063121C">
        <w:rPr>
          <w:rFonts w:ascii="Arial" w:hAnsi="Arial" w:cs="Arial"/>
          <w:highlight w:val="yellow"/>
          <w:lang w:val="pt-BR"/>
        </w:rPr>
        <w:t>evido ao pedido vindo do governo central e província no dia 24 de abril, relacionado a preven-ção da propagação do contagio do vírus corora,</w:t>
      </w:r>
      <w:r w:rsidRPr="0063121C">
        <w:rPr>
          <w:rFonts w:ascii="Arial" w:hAnsi="Arial" w:cs="Arial"/>
          <w:lang w:val="pt-BR"/>
        </w:rPr>
        <w:t xml:space="preserve"> iremos proceder da seguinte forma. Com relação à volta das aulas, avisaremos posteriormente. Daqui para frente, os recados relacionados aos alunos, serão avisados através da escola sempre que necessário. Pedimos desculpas pelo transtorno e preocupação causados, mas contamos com sua compreensão e colaboração. </w:t>
      </w:r>
    </w:p>
    <w:p w14:paraId="2B1C3738" w14:textId="77777777" w:rsidR="00603EDF" w:rsidRPr="00145F55" w:rsidRDefault="00603EDF" w:rsidP="0063121C">
      <w:pPr>
        <w:spacing w:line="0" w:lineRule="atLeast"/>
        <w:ind w:firstLineChars="100" w:firstLine="161"/>
        <w:rPr>
          <w:rFonts w:hAnsi="ＭＳ 明朝"/>
          <w:sz w:val="16"/>
          <w:szCs w:val="16"/>
          <w:lang w:val="pt-BR"/>
        </w:rPr>
      </w:pPr>
    </w:p>
    <w:p w14:paraId="747F2C24" w14:textId="48C8C3CA" w:rsidR="00E13FA9" w:rsidRDefault="00597DAB" w:rsidP="0063121C">
      <w:pPr>
        <w:spacing w:line="0" w:lineRule="atLeast"/>
        <w:jc w:val="center"/>
        <w:rPr>
          <w:rFonts w:ascii="Arial" w:hAnsi="Arial" w:cs="Arial"/>
          <w:sz w:val="22"/>
          <w:szCs w:val="22"/>
          <w:lang w:val="pt-BR"/>
        </w:rPr>
      </w:pPr>
      <w:r w:rsidRPr="00145F55">
        <w:rPr>
          <w:rFonts w:hAnsi="ＭＳ 明朝" w:hint="eastAsia"/>
          <w:sz w:val="16"/>
          <w:szCs w:val="16"/>
        </w:rPr>
        <w:t>記</w:t>
      </w:r>
      <w:r w:rsidR="00145F55" w:rsidRPr="0063121C">
        <w:rPr>
          <w:rFonts w:ascii="Arial" w:hAnsi="Arial" w:cs="Arial"/>
          <w:lang w:val="pt-BR"/>
        </w:rPr>
        <w:t>Informações</w:t>
      </w:r>
    </w:p>
    <w:p w14:paraId="590BE80F" w14:textId="77777777" w:rsidR="0063121C" w:rsidRPr="0063121C" w:rsidRDefault="0063121C" w:rsidP="0063121C">
      <w:pPr>
        <w:spacing w:line="0" w:lineRule="atLeast"/>
        <w:jc w:val="center"/>
        <w:rPr>
          <w:rFonts w:hAnsi="ＭＳ 明朝"/>
          <w:sz w:val="16"/>
          <w:szCs w:val="16"/>
          <w:lang w:val="pt-BR"/>
        </w:rPr>
      </w:pPr>
    </w:p>
    <w:p w14:paraId="4DCD6840" w14:textId="499F7781" w:rsidR="00597DAB" w:rsidRPr="0063121C" w:rsidRDefault="0027219A" w:rsidP="0063121C">
      <w:pPr>
        <w:spacing w:line="0" w:lineRule="atLeast"/>
        <w:rPr>
          <w:rFonts w:hAnsi="ＭＳ 明朝"/>
          <w:sz w:val="28"/>
          <w:szCs w:val="28"/>
          <w:lang w:val="pt-BR"/>
        </w:rPr>
      </w:pPr>
      <w:r w:rsidRPr="00145F55">
        <w:rPr>
          <w:rFonts w:hAnsi="ＭＳ 明朝" w:hint="eastAsia"/>
          <w:lang w:val="pt-BR"/>
        </w:rPr>
        <w:t>１</w:t>
      </w:r>
      <w:r w:rsidRPr="0087611B">
        <w:rPr>
          <w:rFonts w:hAnsi="ＭＳ 明朝" w:hint="eastAsia"/>
        </w:rPr>
        <w:t xml:space="preserve">　</w:t>
      </w:r>
      <w:r w:rsidR="009861A2" w:rsidRPr="00145F55">
        <w:rPr>
          <w:rFonts w:hAnsi="ＭＳ 明朝" w:hint="eastAsia"/>
          <w:sz w:val="16"/>
          <w:szCs w:val="16"/>
        </w:rPr>
        <w:t>臨時</w:t>
      </w:r>
      <w:r w:rsidR="00B26B3C" w:rsidRPr="00145F55">
        <w:rPr>
          <w:rFonts w:hAnsi="ＭＳ 明朝" w:hint="eastAsia"/>
          <w:sz w:val="16"/>
          <w:szCs w:val="16"/>
        </w:rPr>
        <w:t>休業</w:t>
      </w:r>
      <w:r w:rsidR="000749BF" w:rsidRPr="00145F55">
        <w:rPr>
          <w:rFonts w:hAnsi="ＭＳ 明朝" w:hint="eastAsia"/>
          <w:sz w:val="16"/>
          <w:szCs w:val="16"/>
        </w:rPr>
        <w:t>期間</w:t>
      </w:r>
      <w:r w:rsidR="00145F55" w:rsidRPr="0063121C">
        <w:rPr>
          <w:rFonts w:ascii="Arial" w:hAnsi="Arial" w:cs="Arial"/>
          <w:lang w:val="pt-BR"/>
        </w:rPr>
        <w:t>Período de suspenção temporária das aulas</w:t>
      </w:r>
    </w:p>
    <w:p w14:paraId="5C252CCD" w14:textId="77777777" w:rsidR="0027219A" w:rsidRPr="00145F55" w:rsidRDefault="0027219A" w:rsidP="0063121C">
      <w:pPr>
        <w:spacing w:line="0" w:lineRule="atLeast"/>
        <w:rPr>
          <w:rFonts w:hAnsi="ＭＳ 明朝"/>
          <w:sz w:val="16"/>
          <w:szCs w:val="16"/>
          <w:lang w:val="pt-BR"/>
        </w:rPr>
      </w:pPr>
      <w:r w:rsidRPr="0087611B">
        <w:rPr>
          <w:rFonts w:hAnsi="ＭＳ 明朝" w:hint="eastAsia"/>
        </w:rPr>
        <w:t xml:space="preserve">　　</w:t>
      </w:r>
      <w:r w:rsidRPr="00145F55">
        <w:rPr>
          <w:rFonts w:hAnsi="ＭＳ 明朝" w:hint="eastAsia"/>
          <w:sz w:val="16"/>
          <w:szCs w:val="16"/>
        </w:rPr>
        <w:t>令和</w:t>
      </w:r>
      <w:r w:rsidR="002353C1" w:rsidRPr="00145F55">
        <w:rPr>
          <w:rFonts w:hAnsi="ＭＳ 明朝" w:hint="eastAsia"/>
          <w:sz w:val="16"/>
          <w:szCs w:val="16"/>
          <w:lang w:val="pt-BR"/>
        </w:rPr>
        <w:t>２</w:t>
      </w:r>
      <w:r w:rsidR="004918E7" w:rsidRPr="00145F55">
        <w:rPr>
          <w:rFonts w:hAnsi="ＭＳ 明朝" w:hint="eastAsia"/>
          <w:sz w:val="16"/>
          <w:szCs w:val="16"/>
        </w:rPr>
        <w:t>年</w:t>
      </w:r>
      <w:r w:rsidR="004918E7" w:rsidRPr="00145F55">
        <w:rPr>
          <w:rFonts w:hAnsi="ＭＳ 明朝" w:hint="eastAsia"/>
          <w:sz w:val="16"/>
          <w:szCs w:val="16"/>
          <w:lang w:val="pt-BR"/>
        </w:rPr>
        <w:t>４</w:t>
      </w:r>
      <w:r w:rsidR="00292572" w:rsidRPr="00145F55">
        <w:rPr>
          <w:rFonts w:hAnsi="ＭＳ 明朝" w:hint="eastAsia"/>
          <w:sz w:val="16"/>
          <w:szCs w:val="16"/>
        </w:rPr>
        <w:t>月</w:t>
      </w:r>
      <w:r w:rsidR="005E5C73" w:rsidRPr="00145F55">
        <w:rPr>
          <w:rFonts w:hAnsi="ＭＳ 明朝" w:hint="eastAsia"/>
          <w:sz w:val="16"/>
          <w:szCs w:val="16"/>
          <w:lang w:val="pt-BR"/>
        </w:rPr>
        <w:t>８</w:t>
      </w:r>
      <w:r w:rsidR="00292572" w:rsidRPr="00145F55">
        <w:rPr>
          <w:rFonts w:hAnsi="ＭＳ 明朝" w:hint="eastAsia"/>
          <w:sz w:val="16"/>
          <w:szCs w:val="16"/>
        </w:rPr>
        <w:t>日</w:t>
      </w:r>
      <w:r w:rsidR="00292572" w:rsidRPr="00145F55">
        <w:rPr>
          <w:rFonts w:hAnsi="ＭＳ 明朝" w:hint="eastAsia"/>
          <w:sz w:val="16"/>
          <w:szCs w:val="16"/>
          <w:lang w:val="pt-BR"/>
        </w:rPr>
        <w:t>（</w:t>
      </w:r>
      <w:r w:rsidR="005E5C73" w:rsidRPr="00145F55">
        <w:rPr>
          <w:rFonts w:hAnsi="ＭＳ 明朝" w:hint="eastAsia"/>
          <w:sz w:val="16"/>
          <w:szCs w:val="16"/>
        </w:rPr>
        <w:t>水</w:t>
      </w:r>
      <w:r w:rsidR="001B66B2" w:rsidRPr="00145F55">
        <w:rPr>
          <w:rFonts w:hAnsi="ＭＳ 明朝" w:hint="eastAsia"/>
          <w:sz w:val="16"/>
          <w:szCs w:val="16"/>
          <w:lang w:val="pt-BR"/>
        </w:rPr>
        <w:t>）</w:t>
      </w:r>
      <w:r w:rsidR="001B66B2" w:rsidRPr="00145F55">
        <w:rPr>
          <w:rFonts w:ascii="ＭＳ ゴシック" w:eastAsia="ＭＳ ゴシック" w:hAnsi="ＭＳ ゴシック" w:hint="eastAsia"/>
          <w:sz w:val="16"/>
          <w:szCs w:val="16"/>
          <w:highlight w:val="yellow"/>
          <w:u w:val="thick"/>
        </w:rPr>
        <w:t>～令和</w:t>
      </w:r>
      <w:r w:rsidR="001B66B2" w:rsidRPr="00145F55">
        <w:rPr>
          <w:rFonts w:ascii="ＭＳ ゴシック" w:eastAsia="ＭＳ ゴシック" w:hAnsi="ＭＳ ゴシック" w:hint="eastAsia"/>
          <w:sz w:val="16"/>
          <w:szCs w:val="16"/>
          <w:highlight w:val="yellow"/>
          <w:u w:val="thick"/>
          <w:lang w:val="pt-BR"/>
        </w:rPr>
        <w:t>２</w:t>
      </w:r>
      <w:r w:rsidR="001B66B2" w:rsidRPr="00145F55">
        <w:rPr>
          <w:rFonts w:ascii="ＭＳ ゴシック" w:eastAsia="ＭＳ ゴシック" w:hAnsi="ＭＳ ゴシック" w:hint="eastAsia"/>
          <w:sz w:val="16"/>
          <w:szCs w:val="16"/>
          <w:highlight w:val="yellow"/>
          <w:u w:val="thick"/>
        </w:rPr>
        <w:t>年</w:t>
      </w:r>
      <w:r w:rsidR="001B66B2" w:rsidRPr="00145F55">
        <w:rPr>
          <w:rFonts w:ascii="ＭＳ ゴシック" w:eastAsia="ＭＳ ゴシック" w:hAnsi="ＭＳ ゴシック" w:hint="eastAsia"/>
          <w:sz w:val="16"/>
          <w:szCs w:val="16"/>
          <w:highlight w:val="yellow"/>
          <w:u w:val="thick"/>
          <w:lang w:val="pt-BR"/>
        </w:rPr>
        <w:t>５</w:t>
      </w:r>
      <w:r w:rsidR="00292572" w:rsidRPr="00145F55">
        <w:rPr>
          <w:rFonts w:ascii="ＭＳ ゴシック" w:eastAsia="ＭＳ ゴシック" w:hAnsi="ＭＳ ゴシック" w:hint="eastAsia"/>
          <w:sz w:val="16"/>
          <w:szCs w:val="16"/>
          <w:highlight w:val="yellow"/>
          <w:u w:val="thick"/>
        </w:rPr>
        <w:t>月</w:t>
      </w:r>
      <w:r w:rsidR="001977DF" w:rsidRPr="00145F55">
        <w:rPr>
          <w:rFonts w:ascii="ＭＳ ゴシック" w:eastAsia="ＭＳ ゴシック" w:hAnsi="ＭＳ ゴシック" w:hint="eastAsia"/>
          <w:sz w:val="16"/>
          <w:szCs w:val="16"/>
          <w:highlight w:val="yellow"/>
          <w:u w:val="thick"/>
          <w:lang w:val="pt-BR"/>
        </w:rPr>
        <w:t>３１</w:t>
      </w:r>
      <w:r w:rsidR="00E438A7" w:rsidRPr="00145F55">
        <w:rPr>
          <w:rFonts w:ascii="ＭＳ ゴシック" w:eastAsia="ＭＳ ゴシック" w:hAnsi="ＭＳ ゴシック" w:hint="eastAsia"/>
          <w:sz w:val="16"/>
          <w:szCs w:val="16"/>
          <w:highlight w:val="yellow"/>
          <w:u w:val="thick"/>
        </w:rPr>
        <w:t>日</w:t>
      </w:r>
      <w:r w:rsidR="00E438A7" w:rsidRPr="00145F55">
        <w:rPr>
          <w:rFonts w:ascii="ＭＳ ゴシック" w:eastAsia="ＭＳ ゴシック" w:hAnsi="ＭＳ ゴシック" w:hint="eastAsia"/>
          <w:sz w:val="16"/>
          <w:szCs w:val="16"/>
          <w:highlight w:val="yellow"/>
          <w:u w:val="thick"/>
          <w:lang w:val="pt-BR"/>
        </w:rPr>
        <w:t>（</w:t>
      </w:r>
      <w:r w:rsidR="001977DF" w:rsidRPr="00145F55">
        <w:rPr>
          <w:rFonts w:ascii="ＭＳ ゴシック" w:eastAsia="ＭＳ ゴシック" w:hAnsi="ＭＳ ゴシック" w:hint="eastAsia"/>
          <w:sz w:val="16"/>
          <w:szCs w:val="16"/>
          <w:highlight w:val="yellow"/>
          <w:u w:val="thick"/>
        </w:rPr>
        <w:t>日</w:t>
      </w:r>
      <w:r w:rsidRPr="00145F55">
        <w:rPr>
          <w:rFonts w:ascii="ＭＳ ゴシック" w:eastAsia="ＭＳ ゴシック" w:hAnsi="ＭＳ ゴシック" w:hint="eastAsia"/>
          <w:sz w:val="16"/>
          <w:szCs w:val="16"/>
          <w:highlight w:val="yellow"/>
          <w:u w:val="thick"/>
          <w:lang w:val="pt-BR"/>
        </w:rPr>
        <w:t>）</w:t>
      </w:r>
    </w:p>
    <w:p w14:paraId="19348E3D" w14:textId="6E4C2957" w:rsidR="0027219A" w:rsidRPr="00145F55" w:rsidRDefault="0027219A" w:rsidP="0063121C">
      <w:pPr>
        <w:spacing w:line="0" w:lineRule="atLeast"/>
        <w:rPr>
          <w:rFonts w:hAnsi="ＭＳ 明朝"/>
          <w:sz w:val="16"/>
          <w:szCs w:val="16"/>
        </w:rPr>
      </w:pPr>
      <w:r w:rsidRPr="00145F55">
        <w:rPr>
          <w:rFonts w:hAnsi="ＭＳ 明朝" w:hint="eastAsia"/>
          <w:sz w:val="16"/>
          <w:szCs w:val="16"/>
        </w:rPr>
        <w:t xml:space="preserve">　　　　　　　　　　　　　　※</w:t>
      </w:r>
      <w:r w:rsidR="008B34DF" w:rsidRPr="00145F55">
        <w:rPr>
          <w:rFonts w:hAnsi="ＭＳ 明朝" w:hint="eastAsia"/>
          <w:sz w:val="16"/>
          <w:szCs w:val="16"/>
        </w:rPr>
        <w:t>さらに</w:t>
      </w:r>
      <w:r w:rsidRPr="00145F55">
        <w:rPr>
          <w:rFonts w:hAnsi="ＭＳ 明朝" w:hint="eastAsia"/>
          <w:sz w:val="16"/>
          <w:szCs w:val="16"/>
        </w:rPr>
        <w:t>延長することがあればお知らせいたします。</w:t>
      </w:r>
    </w:p>
    <w:p w14:paraId="3C9AF1D1" w14:textId="1CB9B0F0" w:rsidR="00145F55" w:rsidRPr="0063121C" w:rsidRDefault="00145F55" w:rsidP="0063121C">
      <w:pPr>
        <w:spacing w:line="0" w:lineRule="atLeast"/>
        <w:rPr>
          <w:rFonts w:ascii="Arial" w:hAnsi="Arial" w:cs="Arial"/>
          <w:lang w:val="pt-BR"/>
        </w:rPr>
      </w:pPr>
      <w:r w:rsidRPr="0063121C">
        <w:rPr>
          <w:rFonts w:hAnsi="ＭＳ 明朝" w:hint="eastAsia"/>
          <w:lang w:val="pt-BR"/>
        </w:rPr>
        <w:t xml:space="preserve"> </w:t>
      </w:r>
      <w:r w:rsidRPr="0063121C">
        <w:rPr>
          <w:rFonts w:hAnsi="ＭＳ 明朝"/>
          <w:lang w:val="pt-BR"/>
        </w:rPr>
        <w:t xml:space="preserve">   </w:t>
      </w:r>
      <w:r w:rsidRPr="0063121C">
        <w:rPr>
          <w:rFonts w:ascii="Arial" w:hAnsi="Arial" w:cs="Arial"/>
          <w:lang w:val="pt-BR"/>
        </w:rPr>
        <w:t xml:space="preserve">8 de abril de 2020 (quarta-feira) </w:t>
      </w:r>
      <w:r w:rsidRPr="0063121C">
        <w:rPr>
          <w:rFonts w:ascii="Arial" w:hAnsi="Arial" w:cs="Arial"/>
          <w:highlight w:val="yellow"/>
          <w:lang w:val="pt-BR"/>
        </w:rPr>
        <w:t>até 31 de maio de 2020 (domingo)</w:t>
      </w:r>
    </w:p>
    <w:p w14:paraId="7ADAF2A1" w14:textId="5CE159DC" w:rsidR="00145F55" w:rsidRPr="0063121C" w:rsidRDefault="00145F55" w:rsidP="0063121C">
      <w:pPr>
        <w:spacing w:line="0" w:lineRule="atLeast"/>
        <w:rPr>
          <w:rFonts w:ascii="Arial" w:hAnsi="Arial" w:cs="Arial"/>
          <w:lang w:val="pt-BR"/>
        </w:rPr>
      </w:pPr>
      <w:r w:rsidRPr="0063121C">
        <w:rPr>
          <w:rFonts w:ascii="Arial" w:hAnsi="Arial" w:cs="Arial" w:hint="eastAsia"/>
          <w:lang w:val="pt-BR"/>
        </w:rPr>
        <w:t xml:space="preserve"> </w:t>
      </w:r>
      <w:r w:rsidRPr="0063121C">
        <w:rPr>
          <w:rFonts w:ascii="Arial" w:hAnsi="Arial" w:cs="Arial"/>
          <w:lang w:val="pt-BR"/>
        </w:rPr>
        <w:t xml:space="preserve">                      </w:t>
      </w:r>
      <w:r w:rsidRPr="0063121C">
        <w:rPr>
          <w:rFonts w:hAnsi="ＭＳ 明朝" w:cs="Arial" w:hint="eastAsia"/>
          <w:lang w:val="pt-BR"/>
        </w:rPr>
        <w:t>※</w:t>
      </w:r>
      <w:r w:rsidRPr="0063121C">
        <w:rPr>
          <w:rFonts w:ascii="Arial" w:hAnsi="Arial" w:cs="Arial"/>
          <w:lang w:val="pt-BR"/>
        </w:rPr>
        <w:t>Caso tenha prorrogação do período, avisaremos.</w:t>
      </w:r>
    </w:p>
    <w:p w14:paraId="4C413239" w14:textId="77777777" w:rsidR="0063121C" w:rsidRPr="0063121C" w:rsidRDefault="0063121C" w:rsidP="0063121C">
      <w:pPr>
        <w:spacing w:line="0" w:lineRule="atLeast"/>
        <w:rPr>
          <w:rFonts w:ascii="Arial" w:hAnsi="Arial" w:cs="Arial"/>
          <w:sz w:val="16"/>
          <w:szCs w:val="16"/>
          <w:lang w:val="pt-BR"/>
        </w:rPr>
      </w:pPr>
    </w:p>
    <w:p w14:paraId="104184DE" w14:textId="21544FBB" w:rsidR="008B34DF" w:rsidRPr="00A530EF" w:rsidRDefault="008B34DF" w:rsidP="0063121C">
      <w:pPr>
        <w:spacing w:line="0" w:lineRule="atLeast"/>
        <w:rPr>
          <w:rFonts w:hAnsi="ＭＳ 明朝"/>
          <w:lang w:val="pt-BR"/>
        </w:rPr>
      </w:pPr>
      <w:r w:rsidRPr="00A530EF">
        <w:rPr>
          <w:rFonts w:hAnsi="ＭＳ 明朝" w:hint="eastAsia"/>
          <w:lang w:val="pt-BR"/>
        </w:rPr>
        <w:t>２</w:t>
      </w:r>
      <w:r w:rsidRPr="0087611B">
        <w:rPr>
          <w:rFonts w:hAnsi="ＭＳ 明朝" w:hint="eastAsia"/>
        </w:rPr>
        <w:t xml:space="preserve">　</w:t>
      </w:r>
      <w:r w:rsidRPr="00145F55">
        <w:rPr>
          <w:rFonts w:hAnsi="ＭＳ 明朝" w:hint="eastAsia"/>
          <w:sz w:val="16"/>
          <w:szCs w:val="16"/>
        </w:rPr>
        <w:t>自主登校教室について</w:t>
      </w:r>
      <w:r w:rsidR="00145F55" w:rsidRPr="0063121C">
        <w:rPr>
          <w:rFonts w:ascii="Arial" w:hAnsi="Arial" w:cs="Arial"/>
          <w:lang w:val="pt-BR"/>
        </w:rPr>
        <w:t>Com relação a escola aberta para estudos voluntários</w:t>
      </w:r>
    </w:p>
    <w:p w14:paraId="3C92EFCC" w14:textId="2FD2EAA9" w:rsidR="008B34DF" w:rsidRPr="00145F55" w:rsidRDefault="008B34DF" w:rsidP="0063121C">
      <w:pPr>
        <w:spacing w:line="0" w:lineRule="atLeast"/>
        <w:rPr>
          <w:rFonts w:hAnsi="ＭＳ 明朝"/>
          <w:sz w:val="22"/>
          <w:szCs w:val="22"/>
        </w:rPr>
      </w:pPr>
      <w:r w:rsidRPr="0087611B">
        <w:rPr>
          <w:rFonts w:hAnsi="ＭＳ 明朝" w:hint="eastAsia"/>
        </w:rPr>
        <w:t xml:space="preserve">　</w:t>
      </w:r>
      <w:r w:rsidRPr="00A530EF">
        <w:rPr>
          <w:rFonts w:hAnsi="ＭＳ 明朝" w:hint="eastAsia"/>
          <w:lang w:val="pt-BR"/>
        </w:rPr>
        <w:t>○</w:t>
      </w:r>
      <w:r w:rsidRPr="00145F55">
        <w:rPr>
          <w:rFonts w:hAnsi="ＭＳ 明朝" w:hint="eastAsia"/>
          <w:sz w:val="16"/>
          <w:szCs w:val="16"/>
        </w:rPr>
        <w:t>以下のように開設します。</w:t>
      </w:r>
      <w:r w:rsidR="00145F55" w:rsidRPr="0063121C">
        <w:rPr>
          <w:rFonts w:ascii="Arial" w:hAnsi="Arial" w:cs="Arial"/>
        </w:rPr>
        <w:t>Procederemos conforme descrito abaixo</w:t>
      </w:r>
    </w:p>
    <w:p w14:paraId="6C0632F5" w14:textId="77777777" w:rsidR="008B34DF" w:rsidRPr="00307793" w:rsidRDefault="008B34DF" w:rsidP="0063121C">
      <w:pPr>
        <w:spacing w:line="0" w:lineRule="atLeast"/>
        <w:rPr>
          <w:rFonts w:ascii="游明朝" w:hAnsi="游明朝"/>
          <w:sz w:val="16"/>
          <w:szCs w:val="16"/>
        </w:rPr>
      </w:pPr>
      <w:r w:rsidRPr="00307793">
        <w:rPr>
          <w:rFonts w:ascii="游明朝" w:hAnsi="游明朝" w:hint="eastAsia"/>
          <w:sz w:val="16"/>
          <w:szCs w:val="16"/>
        </w:rPr>
        <w:t>（１）期間</w:t>
      </w:r>
    </w:p>
    <w:p w14:paraId="44DDD6A4" w14:textId="77777777" w:rsidR="00A562C8" w:rsidRPr="00307793" w:rsidRDefault="008B34DF" w:rsidP="0063121C">
      <w:pPr>
        <w:spacing w:line="0" w:lineRule="atLeast"/>
        <w:rPr>
          <w:rFonts w:ascii="游明朝" w:hAnsi="游明朝"/>
          <w:sz w:val="16"/>
          <w:szCs w:val="16"/>
        </w:rPr>
      </w:pPr>
      <w:r w:rsidRPr="00307793">
        <w:rPr>
          <w:rFonts w:ascii="游明朝" w:hAnsi="游明朝" w:hint="eastAsia"/>
          <w:sz w:val="16"/>
          <w:szCs w:val="16"/>
        </w:rPr>
        <w:t xml:space="preserve">　</w:t>
      </w:r>
      <w:r w:rsidR="00A562C8" w:rsidRPr="00307793">
        <w:rPr>
          <w:rFonts w:ascii="游明朝" w:hAnsi="游明朝" w:hint="eastAsia"/>
          <w:sz w:val="16"/>
          <w:szCs w:val="16"/>
        </w:rPr>
        <w:t xml:space="preserve">　・令和２年</w:t>
      </w:r>
      <w:r w:rsidRPr="00307793">
        <w:rPr>
          <w:rFonts w:ascii="游明朝" w:hAnsi="游明朝" w:hint="eastAsia"/>
          <w:sz w:val="16"/>
          <w:szCs w:val="16"/>
        </w:rPr>
        <w:t>４月９日（木）</w:t>
      </w:r>
      <w:r w:rsidR="001977DF" w:rsidRPr="00307793">
        <w:rPr>
          <w:rFonts w:ascii="ＭＳ ゴシック" w:eastAsia="ＭＳ ゴシック" w:hAnsi="ＭＳ ゴシック" w:hint="eastAsia"/>
          <w:sz w:val="16"/>
          <w:szCs w:val="16"/>
          <w:highlight w:val="yellow"/>
          <w:u w:val="thick"/>
        </w:rPr>
        <w:t>～令和２年５月３１日（日</w:t>
      </w:r>
      <w:r w:rsidR="00A562C8" w:rsidRPr="00307793">
        <w:rPr>
          <w:rFonts w:ascii="ＭＳ ゴシック" w:eastAsia="ＭＳ ゴシック" w:hAnsi="ＭＳ ゴシック" w:hint="eastAsia"/>
          <w:sz w:val="16"/>
          <w:szCs w:val="16"/>
          <w:highlight w:val="yellow"/>
          <w:u w:val="thick"/>
        </w:rPr>
        <w:t>）</w:t>
      </w:r>
      <w:r w:rsidRPr="00307793">
        <w:rPr>
          <w:rFonts w:ascii="游明朝" w:hAnsi="游明朝" w:hint="eastAsia"/>
          <w:sz w:val="16"/>
          <w:szCs w:val="16"/>
        </w:rPr>
        <w:t>までの臨時休業期間</w:t>
      </w:r>
    </w:p>
    <w:p w14:paraId="0D803250" w14:textId="77777777" w:rsidR="008B34DF" w:rsidRPr="00307793" w:rsidRDefault="008B34DF" w:rsidP="0063121C">
      <w:pPr>
        <w:spacing w:line="0" w:lineRule="atLeast"/>
        <w:ind w:firstLineChars="300" w:firstLine="483"/>
        <w:rPr>
          <w:rFonts w:ascii="游明朝" w:hAnsi="游明朝"/>
          <w:sz w:val="16"/>
          <w:szCs w:val="16"/>
        </w:rPr>
      </w:pPr>
      <w:r w:rsidRPr="00307793">
        <w:rPr>
          <w:rFonts w:ascii="游明朝" w:hAnsi="游明朝" w:hint="eastAsia"/>
          <w:sz w:val="16"/>
          <w:szCs w:val="16"/>
        </w:rPr>
        <w:t>（ただし土日祝日は除く）</w:t>
      </w:r>
    </w:p>
    <w:p w14:paraId="0A16EDA6" w14:textId="77777777" w:rsidR="008B34DF" w:rsidRPr="00307793" w:rsidRDefault="008B34DF" w:rsidP="0063121C">
      <w:pPr>
        <w:tabs>
          <w:tab w:val="left" w:pos="5745"/>
        </w:tabs>
        <w:spacing w:line="0" w:lineRule="atLeast"/>
        <w:rPr>
          <w:rFonts w:ascii="游明朝" w:hAnsi="游明朝"/>
          <w:sz w:val="16"/>
          <w:szCs w:val="16"/>
        </w:rPr>
      </w:pPr>
      <w:r w:rsidRPr="00307793">
        <w:rPr>
          <w:rFonts w:ascii="游明朝" w:hAnsi="游明朝" w:hint="eastAsia"/>
          <w:sz w:val="16"/>
          <w:szCs w:val="16"/>
        </w:rPr>
        <w:t xml:space="preserve">　</w:t>
      </w:r>
      <w:r w:rsidR="00A562C8" w:rsidRPr="00307793">
        <w:rPr>
          <w:rFonts w:ascii="游明朝" w:hAnsi="游明朝" w:hint="eastAsia"/>
          <w:sz w:val="16"/>
          <w:szCs w:val="16"/>
        </w:rPr>
        <w:t xml:space="preserve">　</w:t>
      </w:r>
      <w:r w:rsidRPr="00307793">
        <w:rPr>
          <w:rFonts w:ascii="游明朝" w:hAnsi="游明朝" w:hint="eastAsia"/>
          <w:sz w:val="16"/>
          <w:szCs w:val="16"/>
        </w:rPr>
        <w:t>※期間中、お子様の登校開始日については、学校への連絡は必要ありません。</w:t>
      </w:r>
    </w:p>
    <w:p w14:paraId="2CA7B0D4" w14:textId="77777777" w:rsidR="008B34DF" w:rsidRPr="00307793" w:rsidRDefault="00A562C8" w:rsidP="0063121C">
      <w:pPr>
        <w:tabs>
          <w:tab w:val="left" w:pos="5745"/>
        </w:tabs>
        <w:spacing w:line="0" w:lineRule="atLeast"/>
        <w:rPr>
          <w:rFonts w:ascii="游明朝" w:hAnsi="游明朝"/>
          <w:sz w:val="16"/>
          <w:szCs w:val="16"/>
        </w:rPr>
      </w:pPr>
      <w:r w:rsidRPr="00307793">
        <w:rPr>
          <w:rFonts w:ascii="游明朝" w:hAnsi="游明朝" w:hint="eastAsia"/>
          <w:sz w:val="16"/>
          <w:szCs w:val="16"/>
        </w:rPr>
        <w:t>（２）</w:t>
      </w:r>
      <w:r w:rsidR="008B34DF" w:rsidRPr="00307793">
        <w:rPr>
          <w:rFonts w:ascii="游明朝" w:hAnsi="游明朝" w:hint="eastAsia"/>
          <w:sz w:val="16"/>
          <w:szCs w:val="16"/>
        </w:rPr>
        <w:t>時間</w:t>
      </w:r>
    </w:p>
    <w:p w14:paraId="38377F58" w14:textId="77777777" w:rsidR="008B34DF" w:rsidRPr="00307793" w:rsidRDefault="008B34DF" w:rsidP="0063121C">
      <w:pPr>
        <w:tabs>
          <w:tab w:val="left" w:pos="5745"/>
        </w:tabs>
        <w:spacing w:line="0" w:lineRule="atLeast"/>
        <w:rPr>
          <w:rFonts w:ascii="游明朝" w:hAnsi="游明朝"/>
          <w:sz w:val="16"/>
          <w:szCs w:val="16"/>
        </w:rPr>
      </w:pPr>
      <w:r w:rsidRPr="00307793">
        <w:rPr>
          <w:rFonts w:ascii="游明朝" w:hAnsi="游明朝" w:hint="eastAsia"/>
          <w:sz w:val="16"/>
          <w:szCs w:val="16"/>
        </w:rPr>
        <w:t xml:space="preserve">　</w:t>
      </w:r>
      <w:r w:rsidR="00A562C8" w:rsidRPr="00307793">
        <w:rPr>
          <w:rFonts w:ascii="游明朝" w:hAnsi="游明朝" w:hint="eastAsia"/>
          <w:sz w:val="16"/>
          <w:szCs w:val="16"/>
        </w:rPr>
        <w:t xml:space="preserve">　・</w:t>
      </w:r>
      <w:r w:rsidRPr="00307793">
        <w:rPr>
          <w:rFonts w:ascii="游明朝" w:hAnsi="游明朝" w:hint="eastAsia"/>
          <w:sz w:val="16"/>
          <w:szCs w:val="16"/>
        </w:rPr>
        <w:t>登校時刻８時３０分　下校時刻１５時００分</w:t>
      </w:r>
    </w:p>
    <w:p w14:paraId="441D3400" w14:textId="77777777" w:rsidR="00875369" w:rsidRPr="00307793" w:rsidRDefault="008B34DF" w:rsidP="0063121C">
      <w:pPr>
        <w:tabs>
          <w:tab w:val="left" w:pos="5745"/>
        </w:tabs>
        <w:spacing w:line="0" w:lineRule="atLeast"/>
        <w:rPr>
          <w:rFonts w:hAnsi="ＭＳ 明朝"/>
          <w:sz w:val="16"/>
          <w:szCs w:val="16"/>
        </w:rPr>
      </w:pPr>
      <w:r w:rsidRPr="00307793">
        <w:rPr>
          <w:rFonts w:hAnsi="ＭＳ 明朝" w:hint="eastAsia"/>
          <w:sz w:val="16"/>
          <w:szCs w:val="16"/>
        </w:rPr>
        <w:t xml:space="preserve">　</w:t>
      </w:r>
      <w:r w:rsidR="00A562C8" w:rsidRPr="00307793">
        <w:rPr>
          <w:rFonts w:hAnsi="ＭＳ 明朝" w:hint="eastAsia"/>
          <w:sz w:val="16"/>
          <w:szCs w:val="16"/>
        </w:rPr>
        <w:t xml:space="preserve">　</w:t>
      </w:r>
      <w:r w:rsidR="00875369" w:rsidRPr="00307793">
        <w:rPr>
          <w:rFonts w:hAnsi="ＭＳ 明朝" w:hint="eastAsia"/>
          <w:sz w:val="16"/>
          <w:szCs w:val="16"/>
        </w:rPr>
        <w:t>※１年生は、１１時下校です。保護者による送迎をお願いします。</w:t>
      </w:r>
    </w:p>
    <w:p w14:paraId="2F60C675" w14:textId="77777777" w:rsidR="001977DF" w:rsidRPr="00307793" w:rsidRDefault="00875369" w:rsidP="0063121C">
      <w:pPr>
        <w:tabs>
          <w:tab w:val="left" w:pos="5745"/>
        </w:tabs>
        <w:spacing w:line="0" w:lineRule="atLeast"/>
        <w:ind w:firstLineChars="200" w:firstLine="322"/>
        <w:rPr>
          <w:rFonts w:ascii="ＭＳ ゴシック" w:eastAsia="ＭＳ ゴシック" w:hAnsi="ＭＳ ゴシック"/>
          <w:sz w:val="16"/>
          <w:szCs w:val="16"/>
          <w:highlight w:val="yellow"/>
          <w:u w:val="thick"/>
        </w:rPr>
      </w:pPr>
      <w:r w:rsidRPr="00307793">
        <w:rPr>
          <w:rFonts w:ascii="ＭＳ ゴシック" w:eastAsia="ＭＳ ゴシック" w:hAnsi="ＭＳ ゴシック" w:hint="eastAsia"/>
          <w:sz w:val="16"/>
          <w:szCs w:val="16"/>
          <w:highlight w:val="yellow"/>
          <w:u w:val="thick"/>
        </w:rPr>
        <w:t>※</w:t>
      </w:r>
      <w:r w:rsidR="001977DF" w:rsidRPr="00307793">
        <w:rPr>
          <w:rFonts w:ascii="ＭＳ ゴシック" w:eastAsia="ＭＳ ゴシック" w:hAnsi="ＭＳ ゴシック" w:hint="eastAsia"/>
          <w:sz w:val="16"/>
          <w:szCs w:val="16"/>
          <w:highlight w:val="yellow"/>
          <w:u w:val="thick"/>
        </w:rPr>
        <w:t>５月７日（木）以降は、</w:t>
      </w:r>
      <w:r w:rsidR="008B34DF" w:rsidRPr="00307793">
        <w:rPr>
          <w:rFonts w:ascii="ＭＳ ゴシック" w:eastAsia="ＭＳ ゴシック" w:hAnsi="ＭＳ ゴシック" w:hint="eastAsia"/>
          <w:sz w:val="16"/>
          <w:szCs w:val="16"/>
          <w:highlight w:val="yellow"/>
          <w:u w:val="thick"/>
        </w:rPr>
        <w:t>１年生</w:t>
      </w:r>
      <w:r w:rsidR="001977DF" w:rsidRPr="00307793">
        <w:rPr>
          <w:rFonts w:ascii="ＭＳ ゴシック" w:eastAsia="ＭＳ ゴシック" w:hAnsi="ＭＳ ゴシック" w:hint="eastAsia"/>
          <w:sz w:val="16"/>
          <w:szCs w:val="16"/>
          <w:highlight w:val="yellow"/>
          <w:u w:val="thick"/>
        </w:rPr>
        <w:t>の下校時刻も１</w:t>
      </w:r>
      <w:r w:rsidR="00B26C19" w:rsidRPr="00307793">
        <w:rPr>
          <w:rFonts w:ascii="ＭＳ ゴシック" w:eastAsia="ＭＳ ゴシック" w:hAnsi="ＭＳ ゴシック" w:hint="eastAsia"/>
          <w:sz w:val="16"/>
          <w:szCs w:val="16"/>
          <w:highlight w:val="yellow"/>
          <w:u w:val="thick"/>
        </w:rPr>
        <w:t>５</w:t>
      </w:r>
      <w:r w:rsidR="008B34DF" w:rsidRPr="00307793">
        <w:rPr>
          <w:rFonts w:ascii="ＭＳ ゴシック" w:eastAsia="ＭＳ ゴシック" w:hAnsi="ＭＳ ゴシック" w:hint="eastAsia"/>
          <w:sz w:val="16"/>
          <w:szCs w:val="16"/>
          <w:highlight w:val="yellow"/>
          <w:u w:val="thick"/>
        </w:rPr>
        <w:t>時</w:t>
      </w:r>
      <w:r w:rsidR="00B26C19" w:rsidRPr="00307793">
        <w:rPr>
          <w:rFonts w:ascii="ＭＳ ゴシック" w:eastAsia="ＭＳ ゴシック" w:hAnsi="ＭＳ ゴシック" w:hint="eastAsia"/>
          <w:sz w:val="16"/>
          <w:szCs w:val="16"/>
          <w:highlight w:val="yellow"/>
          <w:u w:val="thick"/>
        </w:rPr>
        <w:t>００分</w:t>
      </w:r>
      <w:r w:rsidRPr="00307793">
        <w:rPr>
          <w:rFonts w:ascii="ＭＳ ゴシック" w:eastAsia="ＭＳ ゴシック" w:hAnsi="ＭＳ ゴシック" w:hint="eastAsia"/>
          <w:sz w:val="16"/>
          <w:szCs w:val="16"/>
          <w:highlight w:val="yellow"/>
          <w:u w:val="thick"/>
        </w:rPr>
        <w:t>になります</w:t>
      </w:r>
      <w:r w:rsidR="008B34DF" w:rsidRPr="00307793">
        <w:rPr>
          <w:rFonts w:ascii="ＭＳ ゴシック" w:eastAsia="ＭＳ ゴシック" w:hAnsi="ＭＳ ゴシック" w:hint="eastAsia"/>
          <w:sz w:val="16"/>
          <w:szCs w:val="16"/>
          <w:highlight w:val="yellow"/>
          <w:u w:val="thick"/>
        </w:rPr>
        <w:t>。</w:t>
      </w:r>
    </w:p>
    <w:p w14:paraId="2EAA43E8" w14:textId="77777777" w:rsidR="00B26C19" w:rsidRPr="00307793" w:rsidRDefault="008B34DF" w:rsidP="0063121C">
      <w:pPr>
        <w:tabs>
          <w:tab w:val="left" w:pos="5745"/>
        </w:tabs>
        <w:spacing w:line="0" w:lineRule="atLeast"/>
        <w:ind w:firstLineChars="300" w:firstLine="483"/>
        <w:rPr>
          <w:rFonts w:ascii="ＭＳ ゴシック" w:eastAsia="ＭＳ ゴシック" w:hAnsi="ＭＳ ゴシック"/>
          <w:sz w:val="16"/>
          <w:szCs w:val="16"/>
          <w:highlight w:val="yellow"/>
          <w:u w:val="thick"/>
        </w:rPr>
      </w:pPr>
      <w:r w:rsidRPr="00307793">
        <w:rPr>
          <w:rFonts w:ascii="ＭＳ ゴシック" w:eastAsia="ＭＳ ゴシック" w:hAnsi="ＭＳ ゴシック" w:hint="eastAsia"/>
          <w:sz w:val="16"/>
          <w:szCs w:val="16"/>
          <w:highlight w:val="yellow"/>
          <w:u w:val="thick"/>
        </w:rPr>
        <w:t>保護者による送迎</w:t>
      </w:r>
      <w:r w:rsidR="00B26C19" w:rsidRPr="00307793">
        <w:rPr>
          <w:rFonts w:ascii="ＭＳ ゴシック" w:eastAsia="ＭＳ ゴシック" w:hAnsi="ＭＳ ゴシック" w:hint="eastAsia"/>
          <w:sz w:val="16"/>
          <w:szCs w:val="16"/>
          <w:highlight w:val="yellow"/>
          <w:u w:val="thick"/>
        </w:rPr>
        <w:t>は求めませんが、登下校は保護者の責任でお願いします。</w:t>
      </w:r>
    </w:p>
    <w:p w14:paraId="54FBE71C" w14:textId="77777777" w:rsidR="008B34DF" w:rsidRPr="00307793" w:rsidRDefault="008B34DF" w:rsidP="0063121C">
      <w:pPr>
        <w:tabs>
          <w:tab w:val="left" w:pos="5745"/>
        </w:tabs>
        <w:spacing w:line="0" w:lineRule="atLeast"/>
        <w:ind w:left="483" w:hangingChars="300" w:hanging="483"/>
        <w:rPr>
          <w:rFonts w:ascii="游明朝" w:hAnsi="游明朝"/>
          <w:sz w:val="16"/>
          <w:szCs w:val="16"/>
        </w:rPr>
      </w:pPr>
      <w:r w:rsidRPr="00307793">
        <w:rPr>
          <w:rFonts w:ascii="游明朝" w:hAnsi="游明朝" w:hint="eastAsia"/>
          <w:sz w:val="16"/>
          <w:szCs w:val="16"/>
        </w:rPr>
        <w:t xml:space="preserve">　</w:t>
      </w:r>
      <w:r w:rsidR="00A562C8" w:rsidRPr="00307793">
        <w:rPr>
          <w:rFonts w:ascii="游明朝" w:hAnsi="游明朝" w:hint="eastAsia"/>
          <w:sz w:val="16"/>
          <w:szCs w:val="16"/>
        </w:rPr>
        <w:t xml:space="preserve">　</w:t>
      </w:r>
      <w:r w:rsidRPr="00307793">
        <w:rPr>
          <w:rFonts w:ascii="游明朝" w:hAnsi="游明朝" w:hint="eastAsia"/>
          <w:sz w:val="16"/>
          <w:szCs w:val="16"/>
        </w:rPr>
        <w:t>※通常の登校日に準じ、遅刻、早退の場合は、保護者から学校への連絡とお子様の送迎をお願いします。</w:t>
      </w:r>
    </w:p>
    <w:p w14:paraId="5EDDF01E" w14:textId="77777777" w:rsidR="00603EDF" w:rsidRPr="00307793" w:rsidRDefault="00A562C8" w:rsidP="0063121C">
      <w:pPr>
        <w:tabs>
          <w:tab w:val="left" w:pos="5745"/>
        </w:tabs>
        <w:spacing w:line="0" w:lineRule="atLeast"/>
        <w:rPr>
          <w:rFonts w:ascii="游明朝" w:hAnsi="游明朝"/>
          <w:sz w:val="16"/>
          <w:szCs w:val="16"/>
        </w:rPr>
      </w:pPr>
      <w:r w:rsidRPr="00307793">
        <w:rPr>
          <w:rFonts w:ascii="游明朝" w:hAnsi="游明朝" w:hint="eastAsia"/>
          <w:sz w:val="16"/>
          <w:szCs w:val="16"/>
        </w:rPr>
        <w:t>（３）</w:t>
      </w:r>
      <w:r w:rsidR="00603EDF" w:rsidRPr="00307793">
        <w:rPr>
          <w:rFonts w:ascii="游明朝" w:hAnsi="游明朝" w:hint="eastAsia"/>
          <w:sz w:val="16"/>
          <w:szCs w:val="16"/>
        </w:rPr>
        <w:t>その他</w:t>
      </w:r>
    </w:p>
    <w:p w14:paraId="03518BAA" w14:textId="77777777" w:rsidR="008B34DF" w:rsidRPr="00307793" w:rsidRDefault="00603EDF" w:rsidP="0063121C">
      <w:pPr>
        <w:tabs>
          <w:tab w:val="left" w:pos="5745"/>
        </w:tabs>
        <w:spacing w:line="0" w:lineRule="atLeast"/>
        <w:ind w:firstLineChars="200" w:firstLine="322"/>
        <w:rPr>
          <w:rFonts w:ascii="游明朝" w:hAnsi="游明朝"/>
          <w:sz w:val="16"/>
          <w:szCs w:val="16"/>
        </w:rPr>
      </w:pPr>
      <w:r w:rsidRPr="00307793">
        <w:rPr>
          <w:rFonts w:ascii="游明朝" w:hAnsi="游明朝" w:hint="eastAsia"/>
          <w:sz w:val="16"/>
          <w:szCs w:val="16"/>
        </w:rPr>
        <w:t>・</w:t>
      </w:r>
      <w:r w:rsidR="008B34DF" w:rsidRPr="00307793">
        <w:rPr>
          <w:rFonts w:ascii="游明朝" w:hAnsi="游明朝" w:hint="eastAsia"/>
          <w:sz w:val="16"/>
          <w:szCs w:val="16"/>
        </w:rPr>
        <w:t>持ち物</w:t>
      </w:r>
      <w:r w:rsidRPr="00307793">
        <w:rPr>
          <w:rFonts w:ascii="游明朝" w:hAnsi="游明朝" w:hint="eastAsia"/>
          <w:sz w:val="16"/>
          <w:szCs w:val="16"/>
        </w:rPr>
        <w:t>や体温の測定など、学校での対応は、これまでどおりです。</w:t>
      </w:r>
    </w:p>
    <w:p w14:paraId="6A67A749" w14:textId="77777777" w:rsidR="00D92D7C" w:rsidRPr="00307793" w:rsidRDefault="00D92D7C" w:rsidP="0063121C">
      <w:pPr>
        <w:tabs>
          <w:tab w:val="left" w:pos="5745"/>
        </w:tabs>
        <w:spacing w:line="0" w:lineRule="atLeast"/>
        <w:ind w:leftChars="200" w:left="643" w:hangingChars="100" w:hanging="161"/>
        <w:rPr>
          <w:rFonts w:ascii="ＭＳ ゴシック" w:eastAsia="ＭＳ ゴシック" w:hAnsi="ＭＳ ゴシック"/>
          <w:sz w:val="16"/>
          <w:szCs w:val="16"/>
          <w:u w:val="thick"/>
        </w:rPr>
      </w:pPr>
      <w:r w:rsidRPr="00307793">
        <w:rPr>
          <w:rFonts w:ascii="ＭＳ ゴシック" w:eastAsia="ＭＳ ゴシック" w:hAnsi="ＭＳ ゴシック" w:hint="eastAsia"/>
          <w:sz w:val="16"/>
          <w:szCs w:val="16"/>
          <w:highlight w:val="yellow"/>
          <w:u w:val="thick"/>
        </w:rPr>
        <w:t>・自主登校教室の利用については、可能な限り自粛していただきますようよろしくお願いいたします。</w:t>
      </w:r>
    </w:p>
    <w:p w14:paraId="40F8E806" w14:textId="77777777" w:rsidR="00145F55" w:rsidRPr="0063121C" w:rsidRDefault="00145F55" w:rsidP="0063121C">
      <w:pPr>
        <w:spacing w:line="0" w:lineRule="atLeast"/>
        <w:rPr>
          <w:rFonts w:ascii="Arial" w:hAnsi="Arial" w:cs="Arial"/>
          <w:lang w:val="pt-BR"/>
        </w:rPr>
      </w:pPr>
      <w:r w:rsidRPr="0063121C">
        <w:rPr>
          <w:rFonts w:ascii="Arial" w:hAnsi="Arial" w:cs="Arial"/>
          <w:lang w:val="pt-BR"/>
        </w:rPr>
        <w:t>（１）</w:t>
      </w:r>
      <w:r w:rsidRPr="0063121C">
        <w:rPr>
          <w:rFonts w:ascii="Arial" w:hAnsi="Arial" w:cs="Arial"/>
          <w:lang w:val="pt-BR"/>
        </w:rPr>
        <w:t>Período</w:t>
      </w:r>
    </w:p>
    <w:p w14:paraId="200CD8F4" w14:textId="77777777" w:rsidR="0063121C" w:rsidRDefault="00145F55" w:rsidP="0063121C">
      <w:pPr>
        <w:spacing w:line="0" w:lineRule="atLeast"/>
        <w:ind w:firstLineChars="150" w:firstLine="361"/>
        <w:rPr>
          <w:rFonts w:ascii="Arial" w:hAnsi="Arial" w:cs="Arial"/>
          <w:lang w:val="pt-BR"/>
        </w:rPr>
      </w:pPr>
      <w:r w:rsidRPr="0063121C">
        <w:rPr>
          <w:rFonts w:ascii="Arial" w:hAnsi="Arial" w:cs="Arial"/>
          <w:lang w:val="pt-BR"/>
        </w:rPr>
        <w:t xml:space="preserve">• 9 de abril de 2020 (qui) </w:t>
      </w:r>
      <w:r w:rsidRPr="0063121C">
        <w:rPr>
          <w:rFonts w:ascii="Arial" w:hAnsi="Arial" w:cs="Arial"/>
          <w:b/>
          <w:bCs/>
          <w:highlight w:val="yellow"/>
          <w:u w:val="single"/>
          <w:lang w:val="pt-BR"/>
        </w:rPr>
        <w:t>até 31 de maio de 2020 (dom)</w:t>
      </w:r>
      <w:r w:rsidRPr="0063121C">
        <w:rPr>
          <w:rFonts w:ascii="Arial" w:hAnsi="Arial" w:cs="Arial"/>
          <w:lang w:val="pt-BR"/>
        </w:rPr>
        <w:t xml:space="preserve"> durante o período de suspensão das </w:t>
      </w:r>
    </w:p>
    <w:p w14:paraId="5873574A" w14:textId="60CAB25D" w:rsidR="00145F55" w:rsidRPr="0063121C" w:rsidRDefault="0063121C" w:rsidP="00652EA4">
      <w:pPr>
        <w:spacing w:line="0" w:lineRule="atLeast"/>
        <w:ind w:firstLineChars="150" w:firstLine="361"/>
        <w:rPr>
          <w:rFonts w:ascii="Arial" w:hAnsi="Arial" w:cs="Arial"/>
          <w:lang w:val="pt-BR"/>
        </w:rPr>
      </w:pPr>
      <w:r>
        <w:rPr>
          <w:rFonts w:ascii="Arial" w:hAnsi="Arial" w:cs="Arial"/>
          <w:lang w:val="pt-BR"/>
        </w:rPr>
        <w:t xml:space="preserve"> </w:t>
      </w:r>
      <w:r w:rsidR="00145F55" w:rsidRPr="0063121C">
        <w:rPr>
          <w:rFonts w:ascii="Arial" w:hAnsi="Arial" w:cs="Arial"/>
          <w:lang w:val="pt-BR"/>
        </w:rPr>
        <w:t>aulas (Não temos nos sábados, domi</w:t>
      </w:r>
      <w:r w:rsidR="00307793" w:rsidRPr="0063121C">
        <w:rPr>
          <w:rFonts w:ascii="Arial" w:hAnsi="Arial" w:cs="Arial"/>
          <w:lang w:val="pt-BR"/>
        </w:rPr>
        <w:t>n</w:t>
      </w:r>
      <w:r w:rsidR="00145F55" w:rsidRPr="0063121C">
        <w:rPr>
          <w:rFonts w:ascii="Arial" w:hAnsi="Arial" w:cs="Arial"/>
          <w:lang w:val="pt-BR"/>
        </w:rPr>
        <w:t>gos</w:t>
      </w:r>
      <w:r w:rsidR="00307793" w:rsidRPr="0063121C">
        <w:rPr>
          <w:rFonts w:ascii="Arial" w:hAnsi="Arial" w:cs="Arial"/>
          <w:lang w:val="pt-BR"/>
        </w:rPr>
        <w:t xml:space="preserve"> </w:t>
      </w:r>
      <w:r w:rsidR="00145F55" w:rsidRPr="0063121C">
        <w:rPr>
          <w:rFonts w:ascii="Arial" w:hAnsi="Arial" w:cs="Arial"/>
          <w:lang w:val="pt-BR"/>
        </w:rPr>
        <w:t>e feriados)</w:t>
      </w:r>
    </w:p>
    <w:p w14:paraId="5BE891F1" w14:textId="5FB4A206" w:rsidR="00145F55" w:rsidRPr="0063121C" w:rsidRDefault="00145F55" w:rsidP="0063121C">
      <w:pPr>
        <w:spacing w:line="0" w:lineRule="atLeast"/>
        <w:rPr>
          <w:rFonts w:ascii="Arial" w:hAnsi="Arial" w:cs="Arial"/>
          <w:lang w:val="pt-BR"/>
        </w:rPr>
      </w:pPr>
      <w:r w:rsidRPr="0063121C">
        <w:rPr>
          <w:rFonts w:ascii="ＭＳ ゴシック" w:eastAsia="ＭＳ ゴシック" w:hAnsi="ＭＳ ゴシック" w:cs="ＭＳ ゴシック" w:hint="eastAsia"/>
          <w:lang w:val="pt-BR"/>
        </w:rPr>
        <w:t xml:space="preserve"> </w:t>
      </w:r>
      <w:r w:rsidRPr="0063121C">
        <w:rPr>
          <w:rFonts w:ascii="ＭＳ ゴシック" w:eastAsia="ＭＳ ゴシック" w:hAnsi="ＭＳ ゴシック" w:cs="ＭＳ ゴシック"/>
          <w:lang w:val="pt-BR"/>
        </w:rPr>
        <w:t xml:space="preserve">  </w:t>
      </w:r>
      <w:r w:rsidRPr="0063121C">
        <w:rPr>
          <w:rFonts w:ascii="ＭＳ ゴシック" w:eastAsia="ＭＳ ゴシック" w:hAnsi="ＭＳ ゴシック" w:cs="ＭＳ ゴシック" w:hint="eastAsia"/>
          <w:lang w:val="pt-BR"/>
        </w:rPr>
        <w:t>※</w:t>
      </w:r>
      <w:r w:rsidRPr="0063121C">
        <w:rPr>
          <w:rFonts w:ascii="Arial" w:hAnsi="Arial" w:cs="Arial"/>
          <w:lang w:val="pt-BR"/>
        </w:rPr>
        <w:t xml:space="preserve"> Nesse per</w:t>
      </w:r>
      <w:r w:rsidR="00307793" w:rsidRPr="0063121C">
        <w:rPr>
          <w:rFonts w:ascii="Arial" w:hAnsi="Arial" w:cs="Arial"/>
          <w:lang w:val="pt-BR"/>
        </w:rPr>
        <w:t>í</w:t>
      </w:r>
      <w:r w:rsidRPr="0063121C">
        <w:rPr>
          <w:rFonts w:ascii="Arial" w:hAnsi="Arial" w:cs="Arial"/>
          <w:lang w:val="pt-BR"/>
        </w:rPr>
        <w:t>odo não e necessário ligar na escola para avisar o dia que a criança começa ir.</w:t>
      </w:r>
    </w:p>
    <w:p w14:paraId="04339F26" w14:textId="77777777" w:rsidR="00145F55" w:rsidRPr="0063121C" w:rsidRDefault="00145F55" w:rsidP="0063121C">
      <w:pPr>
        <w:tabs>
          <w:tab w:val="left" w:pos="5745"/>
        </w:tabs>
        <w:spacing w:line="0" w:lineRule="atLeast"/>
        <w:rPr>
          <w:rFonts w:ascii="Arial" w:hAnsi="Arial" w:cs="Arial"/>
          <w:lang w:val="pt-BR"/>
        </w:rPr>
      </w:pPr>
      <w:r w:rsidRPr="0063121C">
        <w:rPr>
          <w:rFonts w:ascii="Arial" w:hAnsi="Arial" w:cs="Arial"/>
          <w:lang w:val="pt-BR"/>
        </w:rPr>
        <w:t>（２）</w:t>
      </w:r>
      <w:r w:rsidRPr="0063121C">
        <w:rPr>
          <w:rFonts w:ascii="Arial" w:hAnsi="Arial" w:cs="Arial"/>
          <w:lang w:val="pt-BR"/>
        </w:rPr>
        <w:t>Horário</w:t>
      </w:r>
    </w:p>
    <w:p w14:paraId="4B6D2B0D" w14:textId="77777777" w:rsidR="00145F55" w:rsidRPr="0063121C" w:rsidRDefault="00145F55" w:rsidP="0063121C">
      <w:pPr>
        <w:spacing w:line="0" w:lineRule="atLeast"/>
        <w:rPr>
          <w:rFonts w:ascii="Arial" w:hAnsi="Arial" w:cs="Arial"/>
          <w:lang w:val="pt-BR"/>
        </w:rPr>
      </w:pPr>
      <w:r w:rsidRPr="0063121C">
        <w:rPr>
          <w:rFonts w:ascii="Arial" w:hAnsi="Arial" w:cs="Arial"/>
          <w:lang w:val="pt-BR"/>
        </w:rPr>
        <w:t xml:space="preserve">   •Chegada às 8:30, saída às 15:00 </w:t>
      </w:r>
    </w:p>
    <w:p w14:paraId="36197F0B" w14:textId="1536085E" w:rsidR="00145F55" w:rsidRPr="0063121C" w:rsidRDefault="00145F55" w:rsidP="0063121C">
      <w:pPr>
        <w:spacing w:line="0" w:lineRule="atLeast"/>
        <w:rPr>
          <w:rFonts w:ascii="Arial" w:eastAsia="ＭＳ ゴシック" w:hAnsi="Arial" w:cs="Arial"/>
          <w:u w:val="single"/>
          <w:lang w:val="pt-BR"/>
        </w:rPr>
      </w:pPr>
      <w:r w:rsidRPr="0063121C">
        <w:rPr>
          <w:rFonts w:ascii="ＭＳ ゴシック" w:eastAsia="ＭＳ ゴシック" w:hAnsi="ＭＳ ゴシック" w:cs="ＭＳ ゴシック" w:hint="eastAsia"/>
          <w:b/>
          <w:bCs/>
          <w:lang w:val="pt-BR"/>
        </w:rPr>
        <w:t xml:space="preserve"> </w:t>
      </w:r>
      <w:r w:rsidRPr="0063121C">
        <w:rPr>
          <w:rFonts w:ascii="ＭＳ ゴシック" w:eastAsia="ＭＳ ゴシック" w:hAnsi="ＭＳ ゴシック" w:cs="ＭＳ ゴシック"/>
          <w:b/>
          <w:bCs/>
          <w:lang w:val="pt-BR"/>
        </w:rPr>
        <w:t xml:space="preserve">  </w:t>
      </w:r>
      <w:r w:rsidRPr="0063121C">
        <w:rPr>
          <w:rFonts w:ascii="ＭＳ ゴシック" w:eastAsia="ＭＳ ゴシック" w:hAnsi="ＭＳ ゴシック" w:cs="ＭＳ ゴシック" w:hint="eastAsia"/>
          <w:u w:val="single"/>
          <w:lang w:val="pt-BR"/>
        </w:rPr>
        <w:t>※</w:t>
      </w:r>
      <w:r w:rsidR="00307793" w:rsidRPr="0063121C">
        <w:rPr>
          <w:rFonts w:ascii="Arial" w:eastAsia="ＭＳ ゴシック" w:hAnsi="Arial" w:cs="Arial"/>
          <w:u w:val="single"/>
          <w:lang w:val="pt-BR"/>
        </w:rPr>
        <w:t>A</w:t>
      </w:r>
      <w:r w:rsidRPr="0063121C">
        <w:rPr>
          <w:rFonts w:ascii="Arial" w:eastAsia="ＭＳ ゴシック" w:hAnsi="Arial" w:cs="Arial"/>
          <w:u w:val="single"/>
          <w:lang w:val="pt-BR"/>
        </w:rPr>
        <w:t xml:space="preserve"> 1ª série vai embora às 11:00. Os pais devem buscar.</w:t>
      </w:r>
    </w:p>
    <w:p w14:paraId="790FF1EF" w14:textId="77777777" w:rsidR="00652EA4" w:rsidRDefault="00307793" w:rsidP="0063121C">
      <w:pPr>
        <w:spacing w:line="0" w:lineRule="atLeast"/>
        <w:rPr>
          <w:rFonts w:ascii="Arial" w:eastAsia="ＭＳ ゴシック" w:hAnsi="Arial" w:cs="Arial"/>
          <w:b/>
          <w:bCs/>
          <w:highlight w:val="yellow"/>
          <w:u w:val="single"/>
          <w:lang w:val="pt-BR"/>
        </w:rPr>
      </w:pPr>
      <w:r w:rsidRPr="0063121C">
        <w:rPr>
          <w:rFonts w:ascii="ＭＳ ゴシック" w:eastAsia="ＭＳ ゴシック" w:hAnsi="ＭＳ ゴシック" w:cs="ＭＳ ゴシック" w:hint="eastAsia"/>
          <w:b/>
          <w:bCs/>
          <w:lang w:val="pt-BR"/>
        </w:rPr>
        <w:t xml:space="preserve"> </w:t>
      </w:r>
      <w:r w:rsidRPr="0063121C">
        <w:rPr>
          <w:rFonts w:ascii="ＭＳ ゴシック" w:eastAsia="ＭＳ ゴシック" w:hAnsi="ＭＳ ゴシック" w:cs="ＭＳ ゴシック"/>
          <w:b/>
          <w:bCs/>
          <w:lang w:val="pt-BR"/>
        </w:rPr>
        <w:t xml:space="preserve">  </w:t>
      </w:r>
      <w:r w:rsidRPr="0063121C">
        <w:rPr>
          <w:rFonts w:ascii="ＭＳ ゴシック" w:eastAsia="ＭＳ ゴシック" w:hAnsi="ＭＳ ゴシック" w:cs="ＭＳ ゴシック" w:hint="eastAsia"/>
          <w:b/>
          <w:bCs/>
          <w:highlight w:val="yellow"/>
          <w:u w:val="single"/>
          <w:lang w:val="pt-BR"/>
        </w:rPr>
        <w:t>※</w:t>
      </w:r>
      <w:r w:rsidRPr="0063121C">
        <w:rPr>
          <w:rFonts w:ascii="Arial" w:eastAsia="ＭＳ ゴシック" w:hAnsi="Arial" w:cs="Arial"/>
          <w:b/>
          <w:bCs/>
          <w:highlight w:val="yellow"/>
          <w:u w:val="single"/>
          <w:lang w:val="pt-BR"/>
        </w:rPr>
        <w:t>Após o dia 7 de maio (qui), a saída da 1ª série será às 15:00. Não é necessário que os</w:t>
      </w:r>
    </w:p>
    <w:p w14:paraId="37E053C3" w14:textId="77777777" w:rsidR="00652EA4" w:rsidRDefault="00652EA4" w:rsidP="0063121C">
      <w:pPr>
        <w:spacing w:line="0" w:lineRule="atLeast"/>
        <w:rPr>
          <w:rFonts w:ascii="Arial" w:hAnsi="Arial" w:cs="Arial"/>
          <w:b/>
          <w:bCs/>
          <w:highlight w:val="yellow"/>
          <w:u w:val="single"/>
          <w:lang w:val="pt-BR"/>
        </w:rPr>
      </w:pPr>
      <w:r w:rsidRPr="00652EA4">
        <w:rPr>
          <w:rFonts w:ascii="Arial" w:eastAsia="ＭＳ ゴシック" w:hAnsi="Arial" w:cs="Arial"/>
          <w:b/>
          <w:bCs/>
          <w:lang w:val="pt-BR"/>
        </w:rPr>
        <w:t xml:space="preserve">   </w:t>
      </w:r>
      <w:r w:rsidRPr="00652EA4">
        <w:rPr>
          <w:rFonts w:ascii="Arial" w:eastAsia="ＭＳ ゴシック" w:hAnsi="Arial" w:cs="Arial"/>
          <w:b/>
          <w:bCs/>
          <w:highlight w:val="yellow"/>
          <w:lang w:val="pt-BR"/>
        </w:rPr>
        <w:t xml:space="preserve"> </w:t>
      </w:r>
      <w:r w:rsidR="00307793" w:rsidRPr="00652EA4">
        <w:rPr>
          <w:rFonts w:ascii="Arial" w:eastAsia="ＭＳ ゴシック" w:hAnsi="Arial" w:cs="Arial"/>
          <w:b/>
          <w:bCs/>
          <w:highlight w:val="yellow"/>
          <w:lang w:val="pt-BR"/>
        </w:rPr>
        <w:t xml:space="preserve"> </w:t>
      </w:r>
      <w:r w:rsidR="00307793" w:rsidRPr="0063121C">
        <w:rPr>
          <w:rFonts w:ascii="Arial" w:eastAsia="ＭＳ ゴシック" w:hAnsi="Arial" w:cs="Arial"/>
          <w:b/>
          <w:bCs/>
          <w:highlight w:val="yellow"/>
          <w:u w:val="single"/>
          <w:lang w:val="pt-BR"/>
        </w:rPr>
        <w:t xml:space="preserve">pais] venham trazer ou buscar, no entanto </w:t>
      </w:r>
      <w:r w:rsidR="00307793" w:rsidRPr="0063121C">
        <w:rPr>
          <w:rFonts w:ascii="Arial" w:hAnsi="Arial" w:cs="Arial"/>
          <w:b/>
          <w:bCs/>
          <w:highlight w:val="yellow"/>
          <w:u w:val="single"/>
          <w:lang w:val="pt-BR"/>
        </w:rPr>
        <w:t>o percurso escolar é de total</w:t>
      </w:r>
    </w:p>
    <w:p w14:paraId="54EBA99B" w14:textId="2F3D66B6" w:rsidR="00307793" w:rsidRPr="00652EA4" w:rsidRDefault="00652EA4" w:rsidP="0063121C">
      <w:pPr>
        <w:spacing w:line="0" w:lineRule="atLeast"/>
        <w:rPr>
          <w:rFonts w:ascii="Arial" w:eastAsia="ＭＳ ゴシック" w:hAnsi="Arial" w:cs="Arial"/>
          <w:b/>
          <w:bCs/>
          <w:highlight w:val="yellow"/>
          <w:u w:val="single"/>
          <w:lang w:val="pt-BR"/>
        </w:rPr>
      </w:pPr>
      <w:r w:rsidRPr="00652EA4">
        <w:rPr>
          <w:rFonts w:ascii="Arial" w:hAnsi="Arial" w:cs="Arial"/>
          <w:b/>
          <w:bCs/>
          <w:lang w:val="pt-BR"/>
        </w:rPr>
        <w:t xml:space="preserve">   </w:t>
      </w:r>
      <w:r>
        <w:rPr>
          <w:rFonts w:ascii="Arial" w:hAnsi="Arial" w:cs="Arial"/>
          <w:b/>
          <w:bCs/>
          <w:highlight w:val="yellow"/>
          <w:u w:val="single"/>
          <w:lang w:val="pt-BR"/>
        </w:rPr>
        <w:t xml:space="preserve"> </w:t>
      </w:r>
      <w:r w:rsidR="00307793" w:rsidRPr="0063121C">
        <w:rPr>
          <w:rFonts w:ascii="Arial" w:hAnsi="Arial" w:cs="Arial"/>
          <w:b/>
          <w:bCs/>
          <w:highlight w:val="yellow"/>
          <w:u w:val="single"/>
          <w:lang w:val="pt-BR"/>
        </w:rPr>
        <w:t xml:space="preserve"> responsabilidade dos pais.</w:t>
      </w:r>
    </w:p>
    <w:p w14:paraId="285CB247" w14:textId="77777777" w:rsidR="00652EA4" w:rsidRDefault="00145F55" w:rsidP="0063121C">
      <w:pPr>
        <w:spacing w:line="0" w:lineRule="atLeast"/>
        <w:rPr>
          <w:rFonts w:ascii="Arial" w:eastAsia="ＭＳ ゴシック" w:hAnsi="Arial" w:cs="Arial"/>
          <w:lang w:val="pt-BR"/>
        </w:rPr>
      </w:pPr>
      <w:r w:rsidRPr="0063121C">
        <w:rPr>
          <w:rFonts w:ascii="ＭＳ ゴシック" w:eastAsia="ＭＳ ゴシック" w:hAnsi="ＭＳ ゴシック" w:cs="ＭＳ ゴシック" w:hint="eastAsia"/>
          <w:lang w:val="pt-BR"/>
        </w:rPr>
        <w:t xml:space="preserve"> </w:t>
      </w:r>
      <w:r w:rsidRPr="0063121C">
        <w:rPr>
          <w:rFonts w:ascii="ＭＳ ゴシック" w:eastAsia="ＭＳ ゴシック" w:hAnsi="ＭＳ ゴシック" w:cs="ＭＳ ゴシック"/>
          <w:lang w:val="pt-BR"/>
        </w:rPr>
        <w:t xml:space="preserve">  </w:t>
      </w:r>
      <w:r w:rsidRPr="0063121C">
        <w:rPr>
          <w:rFonts w:ascii="ＭＳ ゴシック" w:eastAsia="ＭＳ ゴシック" w:hAnsi="ＭＳ ゴシック" w:cs="ＭＳ ゴシック" w:hint="eastAsia"/>
          <w:lang w:val="pt-BR"/>
        </w:rPr>
        <w:t>※</w:t>
      </w:r>
      <w:r w:rsidRPr="0063121C">
        <w:rPr>
          <w:rFonts w:ascii="Arial" w:eastAsia="ＭＳ ゴシック" w:hAnsi="Arial" w:cs="Arial"/>
          <w:lang w:val="pt-BR"/>
        </w:rPr>
        <w:t>Como hor</w:t>
      </w:r>
      <w:r w:rsidR="00307793" w:rsidRPr="0063121C">
        <w:rPr>
          <w:rFonts w:ascii="Arial" w:eastAsia="ＭＳ ゴシック" w:hAnsi="Arial" w:cs="Arial"/>
          <w:lang w:val="pt-BR"/>
        </w:rPr>
        <w:t>á</w:t>
      </w:r>
      <w:r w:rsidRPr="0063121C">
        <w:rPr>
          <w:rFonts w:ascii="Arial" w:eastAsia="ＭＳ ゴシック" w:hAnsi="Arial" w:cs="Arial"/>
          <w:lang w:val="pt-BR"/>
        </w:rPr>
        <w:t>rio normal da escola, caso vá se atrasar ou sair mais cedo, os pais devem</w:t>
      </w:r>
      <w:r w:rsidR="00307793" w:rsidRPr="0063121C">
        <w:rPr>
          <w:rFonts w:ascii="Arial" w:eastAsia="ＭＳ ゴシック" w:hAnsi="Arial" w:cs="Arial"/>
          <w:lang w:val="pt-BR"/>
        </w:rPr>
        <w:t xml:space="preserve"> avisar</w:t>
      </w:r>
    </w:p>
    <w:p w14:paraId="01E64A23" w14:textId="741A0956" w:rsidR="00145F55" w:rsidRPr="0063121C" w:rsidRDefault="00652EA4" w:rsidP="0063121C">
      <w:pPr>
        <w:spacing w:line="0" w:lineRule="atLeast"/>
        <w:rPr>
          <w:rFonts w:ascii="Arial" w:eastAsia="ＭＳ ゴシック" w:hAnsi="Arial" w:cs="Arial"/>
          <w:lang w:val="pt-BR"/>
        </w:rPr>
      </w:pPr>
      <w:r>
        <w:rPr>
          <w:rFonts w:ascii="Arial" w:eastAsia="ＭＳ ゴシック" w:hAnsi="Arial" w:cs="Arial"/>
          <w:lang w:val="pt-BR"/>
        </w:rPr>
        <w:t xml:space="preserve">    </w:t>
      </w:r>
      <w:r w:rsidR="00307793" w:rsidRPr="0063121C">
        <w:rPr>
          <w:rFonts w:ascii="Arial" w:eastAsia="ＭＳ ゴシック" w:hAnsi="Arial" w:cs="Arial"/>
          <w:lang w:val="pt-BR"/>
        </w:rPr>
        <w:t xml:space="preserve"> a escola e</w:t>
      </w:r>
      <w:r w:rsidR="00145F55" w:rsidRPr="0063121C">
        <w:rPr>
          <w:rFonts w:ascii="Arial" w:eastAsia="ＭＳ ゴシック" w:hAnsi="Arial" w:cs="Arial"/>
          <w:lang w:val="pt-BR"/>
        </w:rPr>
        <w:t xml:space="preserve"> ficar respo</w:t>
      </w:r>
      <w:r w:rsidR="00307793" w:rsidRPr="0063121C">
        <w:rPr>
          <w:rFonts w:ascii="Arial" w:eastAsia="ＭＳ ゴシック" w:hAnsi="Arial" w:cs="Arial"/>
          <w:lang w:val="pt-BR"/>
        </w:rPr>
        <w:t>n</w:t>
      </w:r>
      <w:r w:rsidR="00145F55" w:rsidRPr="0063121C">
        <w:rPr>
          <w:rFonts w:ascii="Arial" w:eastAsia="ＭＳ ゴシック" w:hAnsi="Arial" w:cs="Arial"/>
          <w:lang w:val="pt-BR"/>
        </w:rPr>
        <w:t>sáveis por levar e buscar a criança.</w:t>
      </w:r>
    </w:p>
    <w:p w14:paraId="7AB6CB32" w14:textId="77777777" w:rsidR="00145F55" w:rsidRPr="0063121C" w:rsidRDefault="00145F55" w:rsidP="0063121C">
      <w:pPr>
        <w:tabs>
          <w:tab w:val="left" w:pos="5745"/>
        </w:tabs>
        <w:spacing w:line="0" w:lineRule="atLeast"/>
        <w:rPr>
          <w:rFonts w:ascii="Arial" w:hAnsi="Arial" w:cs="Arial"/>
          <w:lang w:val="pt-BR"/>
        </w:rPr>
      </w:pPr>
      <w:r w:rsidRPr="0063121C">
        <w:rPr>
          <w:rFonts w:ascii="Arial" w:hAnsi="Arial" w:cs="Arial"/>
          <w:lang w:val="pt-BR"/>
        </w:rPr>
        <w:t>（３）</w:t>
      </w:r>
      <w:r w:rsidRPr="0063121C">
        <w:rPr>
          <w:rFonts w:ascii="Arial" w:hAnsi="Arial" w:cs="Arial"/>
          <w:lang w:val="pt-BR"/>
        </w:rPr>
        <w:t>Outros</w:t>
      </w:r>
    </w:p>
    <w:p w14:paraId="519E3CFE" w14:textId="77777777" w:rsidR="00145F55" w:rsidRPr="0063121C" w:rsidRDefault="00145F55" w:rsidP="0063121C">
      <w:pPr>
        <w:tabs>
          <w:tab w:val="left" w:pos="5745"/>
        </w:tabs>
        <w:spacing w:line="0" w:lineRule="atLeast"/>
        <w:rPr>
          <w:rFonts w:ascii="Arial" w:hAnsi="Arial" w:cs="Arial"/>
          <w:lang w:val="pt-BR"/>
        </w:rPr>
      </w:pPr>
      <w:r w:rsidRPr="0063121C">
        <w:rPr>
          <w:rFonts w:ascii="Arial" w:hAnsi="Arial" w:cs="Arial"/>
          <w:lang w:val="pt-BR"/>
        </w:rPr>
        <w:t xml:space="preserve">   • Objetos que deve trazer, e medir temperatura corporal, entre outros, as medidas da escola,</w:t>
      </w:r>
    </w:p>
    <w:p w14:paraId="3E96C88C" w14:textId="6184D17D" w:rsidR="00145F55" w:rsidRPr="0063121C" w:rsidRDefault="00145F55" w:rsidP="0063121C">
      <w:pPr>
        <w:tabs>
          <w:tab w:val="left" w:pos="5745"/>
        </w:tabs>
        <w:spacing w:line="0" w:lineRule="atLeast"/>
        <w:rPr>
          <w:rFonts w:ascii="Arial" w:hAnsi="Arial" w:cs="Arial"/>
          <w:lang w:val="pt-BR"/>
        </w:rPr>
      </w:pPr>
      <w:r w:rsidRPr="0063121C">
        <w:rPr>
          <w:rFonts w:ascii="Arial" w:hAnsi="Arial" w:cs="Arial"/>
          <w:lang w:val="pt-BR"/>
        </w:rPr>
        <w:t xml:space="preserve">  </w:t>
      </w:r>
      <w:r w:rsidR="00307793" w:rsidRPr="0063121C">
        <w:rPr>
          <w:rFonts w:ascii="Arial" w:hAnsi="Arial" w:cs="Arial"/>
          <w:lang w:val="pt-BR"/>
        </w:rPr>
        <w:t xml:space="preserve">  </w:t>
      </w:r>
      <w:r w:rsidRPr="0063121C">
        <w:rPr>
          <w:rFonts w:ascii="Arial" w:hAnsi="Arial" w:cs="Arial"/>
          <w:lang w:val="pt-BR"/>
        </w:rPr>
        <w:t xml:space="preserve"> continuam as mesmas</w:t>
      </w:r>
    </w:p>
    <w:p w14:paraId="5F56BCE3" w14:textId="77777777" w:rsidR="00652EA4" w:rsidRDefault="00307793" w:rsidP="0063121C">
      <w:pPr>
        <w:spacing w:line="0" w:lineRule="atLeast"/>
        <w:rPr>
          <w:rFonts w:ascii="Arial" w:hAnsi="Arial" w:cs="Arial"/>
          <w:b/>
          <w:bCs/>
          <w:highlight w:val="yellow"/>
          <w:u w:val="single"/>
          <w:lang w:val="pt-BR"/>
        </w:rPr>
      </w:pPr>
      <w:r w:rsidRPr="0063121C">
        <w:rPr>
          <w:rFonts w:ascii="ＭＳ ゴシック" w:eastAsia="ＭＳ ゴシック" w:hAnsi="ＭＳ ゴシック" w:cs="ＭＳ ゴシック" w:hint="eastAsia"/>
          <w:b/>
          <w:bCs/>
          <w:lang w:val="pt-BR"/>
        </w:rPr>
        <w:t xml:space="preserve"> </w:t>
      </w:r>
      <w:r w:rsidRPr="0063121C">
        <w:rPr>
          <w:rFonts w:ascii="ＭＳ ゴシック" w:eastAsia="ＭＳ ゴシック" w:hAnsi="ＭＳ ゴシック" w:cs="ＭＳ ゴシック"/>
          <w:b/>
          <w:bCs/>
          <w:lang w:val="pt-BR"/>
        </w:rPr>
        <w:t xml:space="preserve">  </w:t>
      </w:r>
      <w:r w:rsidRPr="0063121C">
        <w:rPr>
          <w:rFonts w:ascii="ＭＳ ゴシック" w:eastAsia="ＭＳ ゴシック" w:hAnsi="ＭＳ ゴシック" w:cs="ＭＳ ゴシック" w:hint="eastAsia"/>
          <w:b/>
          <w:bCs/>
          <w:highlight w:val="yellow"/>
          <w:u w:val="single"/>
          <w:lang w:val="pt-BR"/>
        </w:rPr>
        <w:t>※</w:t>
      </w:r>
      <w:r w:rsidRPr="0063121C">
        <w:rPr>
          <w:rFonts w:ascii="Arial" w:eastAsia="ＭＳ ゴシック" w:hAnsi="Arial" w:cs="Arial"/>
          <w:b/>
          <w:bCs/>
          <w:highlight w:val="yellow"/>
          <w:u w:val="single"/>
          <w:lang w:val="pt-BR"/>
        </w:rPr>
        <w:t>Por favor, evite ao máximo mandar as crianças para</w:t>
      </w:r>
      <w:r w:rsidRPr="0063121C">
        <w:rPr>
          <w:rFonts w:ascii="Arial" w:hAnsi="Arial" w:cs="Arial"/>
          <w:b/>
          <w:bCs/>
          <w:highlight w:val="yellow"/>
          <w:u w:val="single"/>
          <w:lang w:val="pt-BR"/>
        </w:rPr>
        <w:t xml:space="preserve"> a escola aberta para estudos</w:t>
      </w:r>
    </w:p>
    <w:p w14:paraId="3A2047C6" w14:textId="1E1F0F82" w:rsidR="00307793" w:rsidRDefault="00652EA4" w:rsidP="0063121C">
      <w:pPr>
        <w:spacing w:line="0" w:lineRule="atLeast"/>
        <w:rPr>
          <w:rFonts w:ascii="Arial" w:hAnsi="Arial" w:cs="Arial"/>
          <w:b/>
          <w:bCs/>
          <w:u w:val="single"/>
          <w:lang w:val="pt-BR"/>
        </w:rPr>
      </w:pPr>
      <w:r w:rsidRPr="00652EA4">
        <w:rPr>
          <w:rFonts w:ascii="Arial" w:hAnsi="Arial" w:cs="Arial"/>
          <w:b/>
          <w:bCs/>
          <w:lang w:val="pt-BR"/>
        </w:rPr>
        <w:t xml:space="preserve">   </w:t>
      </w:r>
      <w:r w:rsidRPr="00652EA4">
        <w:rPr>
          <w:rFonts w:ascii="Arial" w:hAnsi="Arial" w:cs="Arial"/>
          <w:b/>
          <w:bCs/>
          <w:highlight w:val="yellow"/>
          <w:lang w:val="pt-BR"/>
        </w:rPr>
        <w:t xml:space="preserve"> </w:t>
      </w:r>
      <w:r w:rsidR="00307793" w:rsidRPr="00652EA4">
        <w:rPr>
          <w:rFonts w:ascii="Arial" w:hAnsi="Arial" w:cs="Arial"/>
          <w:b/>
          <w:bCs/>
          <w:highlight w:val="yellow"/>
          <w:lang w:val="pt-BR"/>
        </w:rPr>
        <w:t xml:space="preserve"> </w:t>
      </w:r>
      <w:r w:rsidR="00307793" w:rsidRPr="0063121C">
        <w:rPr>
          <w:rFonts w:ascii="Arial" w:hAnsi="Arial" w:cs="Arial"/>
          <w:b/>
          <w:bCs/>
          <w:highlight w:val="yellow"/>
          <w:u w:val="single"/>
          <w:lang w:val="pt-BR"/>
        </w:rPr>
        <w:t>voluntários.</w:t>
      </w:r>
    </w:p>
    <w:p w14:paraId="28A2A2C1" w14:textId="77777777" w:rsidR="00F07210" w:rsidRPr="0063121C" w:rsidRDefault="00F07210" w:rsidP="0063121C">
      <w:pPr>
        <w:spacing w:line="0" w:lineRule="atLeast"/>
        <w:rPr>
          <w:rFonts w:ascii="Arial" w:eastAsia="ＭＳ ゴシック" w:hAnsi="Arial" w:cs="Arial"/>
          <w:b/>
          <w:bCs/>
          <w:u w:val="single"/>
          <w:lang w:val="pt-BR"/>
        </w:rPr>
      </w:pPr>
    </w:p>
    <w:p w14:paraId="25899402" w14:textId="77777777" w:rsidR="00A562C8" w:rsidRPr="0063121C" w:rsidRDefault="00A562C8" w:rsidP="0063121C">
      <w:pPr>
        <w:spacing w:line="0" w:lineRule="atLeast"/>
        <w:jc w:val="left"/>
        <w:rPr>
          <w:rFonts w:hAnsi="ＭＳ 明朝"/>
          <w:sz w:val="16"/>
          <w:szCs w:val="16"/>
          <w:lang w:val="pt-BR"/>
        </w:rPr>
      </w:pPr>
    </w:p>
    <w:p w14:paraId="29FFDE34" w14:textId="7A380A0C" w:rsidR="00597DAB" w:rsidRPr="0087611B" w:rsidRDefault="00A562C8" w:rsidP="0063121C">
      <w:pPr>
        <w:spacing w:line="0" w:lineRule="atLeast"/>
        <w:jc w:val="left"/>
        <w:rPr>
          <w:rFonts w:hAnsi="ＭＳ 明朝"/>
        </w:rPr>
      </w:pPr>
      <w:r w:rsidRPr="0087611B">
        <w:rPr>
          <w:rFonts w:hAnsi="ＭＳ 明朝" w:hint="eastAsia"/>
        </w:rPr>
        <w:lastRenderedPageBreak/>
        <w:t>３</w:t>
      </w:r>
      <w:r w:rsidR="00603EDF" w:rsidRPr="0087611B">
        <w:rPr>
          <w:rFonts w:hAnsi="ＭＳ 明朝" w:hint="eastAsia"/>
        </w:rPr>
        <w:t xml:space="preserve">　</w:t>
      </w:r>
      <w:r w:rsidR="00603EDF" w:rsidRPr="00F07210">
        <w:rPr>
          <w:rFonts w:hAnsi="ＭＳ 明朝" w:hint="eastAsia"/>
          <w:sz w:val="16"/>
          <w:szCs w:val="16"/>
        </w:rPr>
        <w:t>その他</w:t>
      </w:r>
      <w:r w:rsidR="00F07210" w:rsidRPr="00F07210">
        <w:rPr>
          <w:rFonts w:ascii="Arial" w:hAnsi="Arial" w:cs="Arial"/>
          <w:lang w:val="pt-BR"/>
        </w:rPr>
        <w:t>Outros</w:t>
      </w:r>
    </w:p>
    <w:p w14:paraId="57FC43AF" w14:textId="77777777" w:rsidR="00C70285" w:rsidRPr="00F07210" w:rsidRDefault="002D2FE0" w:rsidP="0063121C">
      <w:pPr>
        <w:spacing w:line="0" w:lineRule="atLeast"/>
        <w:ind w:leftChars="12" w:left="346" w:hangingChars="197" w:hanging="317"/>
        <w:jc w:val="left"/>
        <w:rPr>
          <w:rFonts w:hAnsi="ＭＳ 明朝"/>
          <w:sz w:val="16"/>
          <w:szCs w:val="16"/>
        </w:rPr>
      </w:pPr>
      <w:r w:rsidRPr="00F07210">
        <w:rPr>
          <w:rFonts w:hAnsi="ＭＳ 明朝" w:hint="eastAsia"/>
          <w:sz w:val="16"/>
          <w:szCs w:val="16"/>
        </w:rPr>
        <w:t xml:space="preserve">　</w:t>
      </w:r>
      <w:r w:rsidR="00C70285" w:rsidRPr="00F07210">
        <w:rPr>
          <w:rFonts w:hAnsi="ＭＳ 明朝" w:hint="eastAsia"/>
          <w:sz w:val="16"/>
          <w:szCs w:val="16"/>
        </w:rPr>
        <w:t>・学校からの連絡を受け取れるように、学校メルマガの設定を確認してください。</w:t>
      </w:r>
    </w:p>
    <w:p w14:paraId="03BD85C4" w14:textId="77777777" w:rsidR="00470B8B" w:rsidRPr="00F07210" w:rsidRDefault="002D2FE0" w:rsidP="0063121C">
      <w:pPr>
        <w:spacing w:line="0" w:lineRule="atLeast"/>
        <w:ind w:leftChars="112" w:left="407" w:hangingChars="85" w:hanging="137"/>
        <w:jc w:val="left"/>
        <w:rPr>
          <w:rFonts w:hAnsi="ＭＳ 明朝"/>
          <w:sz w:val="16"/>
          <w:szCs w:val="16"/>
        </w:rPr>
      </w:pPr>
      <w:r w:rsidRPr="00F07210">
        <w:rPr>
          <w:rFonts w:hAnsi="ＭＳ 明朝" w:hint="eastAsia"/>
          <w:sz w:val="16"/>
          <w:szCs w:val="16"/>
        </w:rPr>
        <w:t>・</w:t>
      </w:r>
      <w:r w:rsidR="00DF71AB" w:rsidRPr="00F07210">
        <w:rPr>
          <w:rFonts w:hAnsi="ＭＳ 明朝" w:hint="eastAsia"/>
          <w:sz w:val="16"/>
          <w:szCs w:val="16"/>
        </w:rPr>
        <w:t>臨時休業期間中に、</w:t>
      </w:r>
      <w:r w:rsidR="00470B8B" w:rsidRPr="00F07210">
        <w:rPr>
          <w:rFonts w:hAnsi="ＭＳ 明朝" w:hint="eastAsia"/>
          <w:sz w:val="16"/>
          <w:szCs w:val="16"/>
        </w:rPr>
        <w:t>必要に応じて</w:t>
      </w:r>
      <w:r w:rsidR="00DF71AB" w:rsidRPr="00F07210">
        <w:rPr>
          <w:rFonts w:hAnsi="ＭＳ 明朝" w:hint="eastAsia"/>
          <w:sz w:val="16"/>
          <w:szCs w:val="16"/>
        </w:rPr>
        <w:t>登校日が設定</w:t>
      </w:r>
      <w:r w:rsidR="00470B8B" w:rsidRPr="00F07210">
        <w:rPr>
          <w:rFonts w:hAnsi="ＭＳ 明朝" w:hint="eastAsia"/>
          <w:sz w:val="16"/>
          <w:szCs w:val="16"/>
        </w:rPr>
        <w:t>される</w:t>
      </w:r>
      <w:r w:rsidR="00E438A7" w:rsidRPr="00F07210">
        <w:rPr>
          <w:rFonts w:hAnsi="ＭＳ 明朝" w:hint="eastAsia"/>
          <w:sz w:val="16"/>
          <w:szCs w:val="16"/>
        </w:rPr>
        <w:t>ことがあります。</w:t>
      </w:r>
      <w:r w:rsidR="00470B8B" w:rsidRPr="00F07210">
        <w:rPr>
          <w:rFonts w:hAnsi="ＭＳ 明朝" w:hint="eastAsia"/>
          <w:sz w:val="16"/>
          <w:szCs w:val="16"/>
        </w:rPr>
        <w:t>学校からの連絡をご確認ください。</w:t>
      </w:r>
    </w:p>
    <w:p w14:paraId="18C166FA" w14:textId="77777777" w:rsidR="009861A2" w:rsidRPr="00F07210" w:rsidRDefault="003116DB" w:rsidP="0063121C">
      <w:pPr>
        <w:spacing w:line="0" w:lineRule="atLeast"/>
        <w:ind w:left="483" w:hangingChars="300" w:hanging="483"/>
        <w:jc w:val="left"/>
        <w:rPr>
          <w:rFonts w:hAnsi="ＭＳ 明朝"/>
          <w:sz w:val="16"/>
          <w:szCs w:val="16"/>
        </w:rPr>
      </w:pPr>
      <w:r w:rsidRPr="00F07210">
        <w:rPr>
          <w:rFonts w:hAnsi="ＭＳ 明朝" w:hint="eastAsia"/>
          <w:sz w:val="16"/>
          <w:szCs w:val="16"/>
        </w:rPr>
        <w:t xml:space="preserve">　</w:t>
      </w:r>
      <w:r w:rsidR="002D2FE0" w:rsidRPr="00F07210">
        <w:rPr>
          <w:rFonts w:hAnsi="ＭＳ 明朝" w:hint="eastAsia"/>
          <w:sz w:val="16"/>
          <w:szCs w:val="16"/>
        </w:rPr>
        <w:t>・</w:t>
      </w:r>
      <w:r w:rsidR="007B6A4F" w:rsidRPr="00F07210">
        <w:rPr>
          <w:rFonts w:hAnsi="ＭＳ 明朝" w:hint="eastAsia"/>
          <w:sz w:val="16"/>
          <w:szCs w:val="16"/>
        </w:rPr>
        <w:t>臨時</w:t>
      </w:r>
      <w:r w:rsidR="004F15B6" w:rsidRPr="00F07210">
        <w:rPr>
          <w:rFonts w:hAnsi="ＭＳ 明朝" w:hint="eastAsia"/>
          <w:sz w:val="16"/>
          <w:szCs w:val="16"/>
        </w:rPr>
        <w:t>休業</w:t>
      </w:r>
      <w:r w:rsidR="002353C1" w:rsidRPr="00F07210">
        <w:rPr>
          <w:rFonts w:hAnsi="ＭＳ 明朝" w:hint="eastAsia"/>
          <w:sz w:val="16"/>
          <w:szCs w:val="16"/>
        </w:rPr>
        <w:t>期間</w:t>
      </w:r>
      <w:r w:rsidR="00C858CD" w:rsidRPr="00F07210">
        <w:rPr>
          <w:rFonts w:hAnsi="ＭＳ 明朝" w:hint="eastAsia"/>
          <w:sz w:val="16"/>
          <w:szCs w:val="16"/>
        </w:rPr>
        <w:t>中の</w:t>
      </w:r>
      <w:r w:rsidR="00ED590C" w:rsidRPr="00F07210">
        <w:rPr>
          <w:rFonts w:hAnsi="ＭＳ 明朝" w:hint="eastAsia"/>
          <w:sz w:val="16"/>
          <w:szCs w:val="16"/>
        </w:rPr>
        <w:t>部活動はありません。</w:t>
      </w:r>
    </w:p>
    <w:p w14:paraId="4E985631" w14:textId="77777777" w:rsidR="00C858CD" w:rsidRPr="00F07210" w:rsidRDefault="002D2FE0" w:rsidP="0063121C">
      <w:pPr>
        <w:spacing w:line="0" w:lineRule="atLeast"/>
        <w:ind w:left="322" w:hangingChars="200" w:hanging="322"/>
        <w:jc w:val="left"/>
        <w:rPr>
          <w:rFonts w:hAnsi="ＭＳ 明朝"/>
          <w:sz w:val="16"/>
          <w:szCs w:val="16"/>
        </w:rPr>
      </w:pPr>
      <w:r w:rsidRPr="00F07210">
        <w:rPr>
          <w:rFonts w:hAnsi="ＭＳ 明朝" w:hint="eastAsia"/>
          <w:sz w:val="16"/>
          <w:szCs w:val="16"/>
        </w:rPr>
        <w:t xml:space="preserve">　・</w:t>
      </w:r>
      <w:r w:rsidR="00316854" w:rsidRPr="00F07210">
        <w:rPr>
          <w:rFonts w:hAnsi="ＭＳ 明朝" w:hint="eastAsia"/>
          <w:sz w:val="16"/>
          <w:szCs w:val="16"/>
        </w:rPr>
        <w:t>児童生徒</w:t>
      </w:r>
      <w:r w:rsidR="00B86D99" w:rsidRPr="00F07210">
        <w:rPr>
          <w:rFonts w:hAnsi="ＭＳ 明朝" w:hint="eastAsia"/>
          <w:sz w:val="16"/>
          <w:szCs w:val="16"/>
        </w:rPr>
        <w:t>の不要不急の外出</w:t>
      </w:r>
      <w:r w:rsidR="00603EDF" w:rsidRPr="00F07210">
        <w:rPr>
          <w:rFonts w:hAnsi="ＭＳ 明朝" w:hint="eastAsia"/>
          <w:sz w:val="16"/>
          <w:szCs w:val="16"/>
        </w:rPr>
        <w:t>・移動</w:t>
      </w:r>
      <w:r w:rsidR="00B86D99" w:rsidRPr="00F07210">
        <w:rPr>
          <w:rFonts w:hAnsi="ＭＳ 明朝" w:hint="eastAsia"/>
          <w:sz w:val="16"/>
          <w:szCs w:val="16"/>
        </w:rPr>
        <w:t>は控えていただきますようご協力をお願いいたします。</w:t>
      </w:r>
    </w:p>
    <w:p w14:paraId="452F79AE" w14:textId="77777777" w:rsidR="005E5C73" w:rsidRPr="00F07210" w:rsidRDefault="002D2FE0" w:rsidP="0063121C">
      <w:pPr>
        <w:spacing w:line="0" w:lineRule="atLeast"/>
        <w:ind w:left="322" w:hangingChars="200" w:hanging="322"/>
        <w:jc w:val="left"/>
        <w:rPr>
          <w:rFonts w:hAnsi="ＭＳ 明朝"/>
          <w:sz w:val="16"/>
          <w:szCs w:val="16"/>
        </w:rPr>
      </w:pPr>
      <w:r w:rsidRPr="00F07210">
        <w:rPr>
          <w:rFonts w:hAnsi="ＭＳ 明朝" w:hint="eastAsia"/>
          <w:sz w:val="16"/>
          <w:szCs w:val="16"/>
        </w:rPr>
        <w:t xml:space="preserve">　・</w:t>
      </w:r>
      <w:r w:rsidR="005E5C73" w:rsidRPr="00F07210">
        <w:rPr>
          <w:rFonts w:hAnsi="ＭＳ 明朝" w:hint="eastAsia"/>
          <w:sz w:val="16"/>
          <w:szCs w:val="16"/>
        </w:rPr>
        <w:t>職員は学校におりますので、緊急の場合（事故・大きな病気等）はお知らせください。</w:t>
      </w:r>
    </w:p>
    <w:p w14:paraId="495BE6EC" w14:textId="77777777" w:rsidR="005E5C73" w:rsidRPr="00F07210" w:rsidRDefault="005E5C73" w:rsidP="0063121C">
      <w:pPr>
        <w:spacing w:line="0" w:lineRule="atLeast"/>
        <w:ind w:left="322" w:hangingChars="200" w:hanging="322"/>
        <w:jc w:val="left"/>
        <w:rPr>
          <w:rFonts w:hAnsi="ＭＳ 明朝"/>
          <w:sz w:val="16"/>
          <w:szCs w:val="16"/>
        </w:rPr>
      </w:pPr>
      <w:r w:rsidRPr="00F07210">
        <w:rPr>
          <w:rFonts w:hAnsi="ＭＳ 明朝" w:hint="eastAsia"/>
          <w:sz w:val="16"/>
          <w:szCs w:val="16"/>
        </w:rPr>
        <w:t xml:space="preserve">　・今後について、随時変更があることをご理解いただきますようよろしくお願いいたします。</w:t>
      </w:r>
    </w:p>
    <w:p w14:paraId="65B6B5FD" w14:textId="77777777" w:rsidR="005E5C73" w:rsidRPr="00F07210" w:rsidRDefault="005E5C73" w:rsidP="0063121C">
      <w:pPr>
        <w:spacing w:line="0" w:lineRule="atLeast"/>
        <w:ind w:left="322" w:hangingChars="200" w:hanging="322"/>
        <w:jc w:val="left"/>
        <w:rPr>
          <w:rFonts w:hAnsi="ＭＳ 明朝"/>
          <w:sz w:val="16"/>
          <w:szCs w:val="16"/>
        </w:rPr>
      </w:pPr>
      <w:r w:rsidRPr="00F07210">
        <w:rPr>
          <w:rFonts w:hAnsi="ＭＳ 明朝" w:hint="eastAsia"/>
          <w:sz w:val="16"/>
          <w:szCs w:val="16"/>
        </w:rPr>
        <w:t xml:space="preserve">　・市内各公共施設の開館状況につきましては、半田市のＨＰをご覧ください。</w:t>
      </w:r>
    </w:p>
    <w:p w14:paraId="34BA9BEC" w14:textId="77777777" w:rsidR="00F07210" w:rsidRPr="00F07210" w:rsidRDefault="00F07210" w:rsidP="00F07210">
      <w:pPr>
        <w:spacing w:line="0" w:lineRule="atLeast"/>
        <w:ind w:left="482" w:hangingChars="200" w:hanging="482"/>
        <w:jc w:val="left"/>
        <w:rPr>
          <w:rFonts w:ascii="Arial" w:hAnsi="Arial" w:cs="Arial"/>
          <w:szCs w:val="28"/>
          <w:lang w:val="pt-BR"/>
        </w:rPr>
      </w:pPr>
      <w:r w:rsidRPr="00F07210">
        <w:rPr>
          <w:rFonts w:ascii="Arial" w:hAnsi="Arial" w:cs="Arial" w:hint="eastAsia"/>
          <w:szCs w:val="28"/>
          <w:lang w:val="pt-BR"/>
        </w:rPr>
        <w:t xml:space="preserve"> </w:t>
      </w:r>
      <w:r w:rsidRPr="00F07210">
        <w:rPr>
          <w:rFonts w:ascii="Arial" w:hAnsi="Arial" w:cs="Arial"/>
          <w:szCs w:val="28"/>
          <w:lang w:val="pt-BR"/>
        </w:rPr>
        <w:t xml:space="preserve">  </w:t>
      </w:r>
      <w:r w:rsidRPr="00F07210">
        <w:rPr>
          <w:rFonts w:hAnsi="ＭＳ 明朝" w:cs="Arial" w:hint="eastAsia"/>
          <w:szCs w:val="28"/>
          <w:lang w:val="pt-BR"/>
        </w:rPr>
        <w:t>▪</w:t>
      </w:r>
      <w:r w:rsidRPr="00F07210">
        <w:rPr>
          <w:rFonts w:ascii="Arial" w:hAnsi="Arial" w:cs="Arial"/>
          <w:szCs w:val="28"/>
          <w:lang w:val="pt-BR"/>
        </w:rPr>
        <w:t>Confira o registro do informativo de e-mail, para que consiga receber os avisos da escola.</w:t>
      </w:r>
    </w:p>
    <w:p w14:paraId="75FC7231" w14:textId="39519415" w:rsidR="00F07210" w:rsidRPr="00F07210" w:rsidRDefault="00F07210" w:rsidP="00F07210">
      <w:pPr>
        <w:spacing w:line="0" w:lineRule="atLeast"/>
        <w:ind w:left="482" w:hangingChars="200" w:hanging="482"/>
        <w:jc w:val="left"/>
        <w:rPr>
          <w:rFonts w:ascii="Arial" w:hAnsi="Arial" w:cs="Arial"/>
          <w:szCs w:val="28"/>
          <w:lang w:val="pt-BR"/>
        </w:rPr>
      </w:pPr>
      <w:r w:rsidRPr="00F07210">
        <w:rPr>
          <w:rFonts w:hAnsi="ＭＳ 明朝" w:cs="Arial" w:hint="eastAsia"/>
          <w:szCs w:val="28"/>
          <w:lang w:val="pt-BR"/>
        </w:rPr>
        <w:t xml:space="preserve"> </w:t>
      </w:r>
      <w:r w:rsidRPr="00F07210">
        <w:rPr>
          <w:rFonts w:hAnsi="ＭＳ 明朝" w:cs="Arial"/>
          <w:szCs w:val="28"/>
          <w:lang w:val="pt-BR"/>
        </w:rPr>
        <w:t xml:space="preserve">  </w:t>
      </w:r>
      <w:r w:rsidRPr="00F07210">
        <w:rPr>
          <w:rFonts w:hAnsi="ＭＳ 明朝" w:cs="Arial" w:hint="eastAsia"/>
          <w:szCs w:val="28"/>
          <w:lang w:val="pt-BR"/>
        </w:rPr>
        <w:t>▪</w:t>
      </w:r>
      <w:r w:rsidRPr="00F07210">
        <w:rPr>
          <w:rFonts w:ascii="Arial" w:hAnsi="Arial" w:cs="Arial"/>
          <w:szCs w:val="28"/>
          <w:lang w:val="pt-BR"/>
        </w:rPr>
        <w:t xml:space="preserve">Durante o período de suspenção, pode ser que estipulemos um dia para ir na escola </w:t>
      </w:r>
      <w:r>
        <w:rPr>
          <w:rFonts w:ascii="Arial" w:hAnsi="Arial" w:cs="Arial"/>
          <w:szCs w:val="28"/>
          <w:lang w:val="pt-BR"/>
        </w:rPr>
        <w:t>con-</w:t>
      </w:r>
      <w:r w:rsidRPr="00F07210">
        <w:rPr>
          <w:rFonts w:ascii="Arial" w:hAnsi="Arial" w:cs="Arial"/>
          <w:szCs w:val="28"/>
          <w:lang w:val="pt-BR"/>
        </w:rPr>
        <w:t>forme a necessidade. Confira os avisos da escola.</w:t>
      </w:r>
    </w:p>
    <w:p w14:paraId="70B5AA40" w14:textId="77777777" w:rsidR="00F07210" w:rsidRPr="00F07210" w:rsidRDefault="00F07210" w:rsidP="00F07210">
      <w:pPr>
        <w:spacing w:line="0" w:lineRule="atLeast"/>
        <w:ind w:left="482" w:hangingChars="200" w:hanging="482"/>
        <w:jc w:val="left"/>
        <w:rPr>
          <w:rFonts w:ascii="Arial" w:hAnsi="Arial" w:cs="Arial"/>
          <w:szCs w:val="28"/>
          <w:lang w:val="pt-BR"/>
        </w:rPr>
      </w:pPr>
      <w:r w:rsidRPr="00F07210">
        <w:rPr>
          <w:rFonts w:hAnsi="ＭＳ 明朝" w:cs="Arial" w:hint="eastAsia"/>
          <w:szCs w:val="28"/>
          <w:lang w:val="pt-BR"/>
        </w:rPr>
        <w:t xml:space="preserve"> </w:t>
      </w:r>
      <w:r w:rsidRPr="00F07210">
        <w:rPr>
          <w:rFonts w:hAnsi="ＭＳ 明朝" w:cs="Arial"/>
          <w:szCs w:val="28"/>
          <w:lang w:val="pt-BR"/>
        </w:rPr>
        <w:t xml:space="preserve">  </w:t>
      </w:r>
      <w:r w:rsidRPr="00F07210">
        <w:rPr>
          <w:rFonts w:hAnsi="ＭＳ 明朝" w:cs="Arial" w:hint="eastAsia"/>
          <w:szCs w:val="28"/>
          <w:lang w:val="pt-BR"/>
        </w:rPr>
        <w:t>▪</w:t>
      </w:r>
      <w:r w:rsidRPr="00F07210">
        <w:rPr>
          <w:rFonts w:ascii="Arial" w:hAnsi="Arial" w:cs="Arial"/>
          <w:szCs w:val="28"/>
          <w:lang w:val="pt-BR"/>
        </w:rPr>
        <w:t>Durante o período de suspenção, não teremos as atividades do clube (Bukatsu).</w:t>
      </w:r>
    </w:p>
    <w:p w14:paraId="04513B2F" w14:textId="77777777" w:rsidR="00F07210" w:rsidRPr="00F07210" w:rsidRDefault="00F07210" w:rsidP="00F07210">
      <w:pPr>
        <w:spacing w:line="0" w:lineRule="atLeast"/>
        <w:ind w:left="482" w:hangingChars="200" w:hanging="482"/>
        <w:jc w:val="left"/>
        <w:rPr>
          <w:rFonts w:ascii="Arial" w:hAnsi="Arial" w:cs="Arial"/>
          <w:szCs w:val="28"/>
          <w:lang w:val="pt-BR"/>
        </w:rPr>
      </w:pPr>
      <w:r w:rsidRPr="00F07210">
        <w:rPr>
          <w:rFonts w:hAnsi="ＭＳ 明朝" w:cs="Arial" w:hint="eastAsia"/>
          <w:szCs w:val="28"/>
          <w:lang w:val="pt-BR"/>
        </w:rPr>
        <w:t xml:space="preserve"> </w:t>
      </w:r>
      <w:r w:rsidRPr="00F07210">
        <w:rPr>
          <w:rFonts w:hAnsi="ＭＳ 明朝" w:cs="Arial"/>
          <w:szCs w:val="28"/>
          <w:lang w:val="pt-BR"/>
        </w:rPr>
        <w:t xml:space="preserve">  </w:t>
      </w:r>
      <w:r w:rsidRPr="00F07210">
        <w:rPr>
          <w:rFonts w:hAnsi="ＭＳ 明朝" w:cs="Arial" w:hint="eastAsia"/>
          <w:szCs w:val="28"/>
          <w:lang w:val="pt-BR"/>
        </w:rPr>
        <w:t>▪</w:t>
      </w:r>
      <w:r w:rsidRPr="00F07210">
        <w:rPr>
          <w:rFonts w:ascii="Arial" w:hAnsi="Arial" w:cs="Arial"/>
          <w:szCs w:val="28"/>
          <w:lang w:val="pt-BR"/>
        </w:rPr>
        <w:t>Por favor, pedimos sua colaboração, para que evitem de as crianças saírem, à não ser em casos de extrema necessidade ou emergência.</w:t>
      </w:r>
    </w:p>
    <w:p w14:paraId="3B583D23" w14:textId="6C9FC016" w:rsidR="00F07210" w:rsidRPr="00F07210" w:rsidRDefault="00F07210" w:rsidP="00F07210">
      <w:pPr>
        <w:spacing w:line="0" w:lineRule="atLeast"/>
        <w:ind w:left="482" w:hangingChars="200" w:hanging="482"/>
        <w:jc w:val="left"/>
        <w:rPr>
          <w:rFonts w:ascii="Arial" w:hAnsi="Arial" w:cs="Arial"/>
          <w:szCs w:val="28"/>
          <w:lang w:val="pt-BR"/>
        </w:rPr>
      </w:pPr>
      <w:r w:rsidRPr="00F07210">
        <w:rPr>
          <w:rFonts w:ascii="Arial" w:hAnsi="Arial" w:cs="Arial"/>
          <w:szCs w:val="28"/>
          <w:lang w:val="pt-BR"/>
        </w:rPr>
        <w:t xml:space="preserve">   </w:t>
      </w:r>
      <w:r w:rsidRPr="00F07210">
        <w:rPr>
          <w:rFonts w:hAnsi="ＭＳ 明朝" w:cs="Arial" w:hint="eastAsia"/>
          <w:szCs w:val="28"/>
          <w:lang w:val="pt-BR"/>
        </w:rPr>
        <w:t>▪</w:t>
      </w:r>
      <w:r w:rsidRPr="00F07210">
        <w:rPr>
          <w:rFonts w:ascii="Arial" w:hAnsi="Arial" w:cs="Arial"/>
          <w:szCs w:val="28"/>
          <w:lang w:val="pt-BR"/>
        </w:rPr>
        <w:t>Os professores e funcionários estão na escola, em caso de emergência (Acidentes, doenças graves) nos avise por favor.</w:t>
      </w:r>
    </w:p>
    <w:p w14:paraId="432E30FF" w14:textId="77777777" w:rsidR="00F07210" w:rsidRPr="00F07210" w:rsidRDefault="00F07210" w:rsidP="00F07210">
      <w:pPr>
        <w:spacing w:line="0" w:lineRule="atLeast"/>
        <w:ind w:left="482" w:hangingChars="200" w:hanging="482"/>
        <w:jc w:val="left"/>
        <w:rPr>
          <w:rFonts w:ascii="Arial" w:hAnsi="Arial" w:cs="Arial"/>
          <w:szCs w:val="28"/>
          <w:lang w:val="pt-BR"/>
        </w:rPr>
      </w:pPr>
      <w:r w:rsidRPr="00F07210">
        <w:rPr>
          <w:rFonts w:ascii="Arial" w:hAnsi="Arial" w:cs="Arial" w:hint="eastAsia"/>
          <w:szCs w:val="28"/>
          <w:lang w:val="pt-BR"/>
        </w:rPr>
        <w:t xml:space="preserve"> </w:t>
      </w:r>
      <w:r w:rsidRPr="00F07210">
        <w:rPr>
          <w:rFonts w:ascii="Arial" w:hAnsi="Arial" w:cs="Arial"/>
          <w:szCs w:val="28"/>
          <w:lang w:val="pt-BR"/>
        </w:rPr>
        <w:t xml:space="preserve">  </w:t>
      </w:r>
      <w:r w:rsidRPr="00F07210">
        <w:rPr>
          <w:rFonts w:hAnsi="ＭＳ 明朝" w:cs="Arial" w:hint="eastAsia"/>
          <w:szCs w:val="28"/>
          <w:lang w:val="pt-BR"/>
        </w:rPr>
        <w:t>▪</w:t>
      </w:r>
      <w:r w:rsidRPr="00F07210">
        <w:rPr>
          <w:rFonts w:ascii="Arial" w:hAnsi="Arial" w:cs="Arial"/>
          <w:szCs w:val="28"/>
          <w:lang w:val="pt-BR"/>
        </w:rPr>
        <w:t>Pedimos sua compreensão para eventuais mudanças que possam ocorrer.</w:t>
      </w:r>
    </w:p>
    <w:p w14:paraId="5E1A72D6" w14:textId="77777777" w:rsidR="00F07210" w:rsidRPr="00F07210" w:rsidRDefault="00F07210" w:rsidP="00F07210">
      <w:pPr>
        <w:spacing w:line="0" w:lineRule="atLeast"/>
        <w:ind w:left="482" w:hangingChars="200" w:hanging="482"/>
        <w:jc w:val="left"/>
        <w:rPr>
          <w:rFonts w:ascii="Arial" w:hAnsi="Arial" w:cs="Arial"/>
          <w:szCs w:val="28"/>
          <w:lang w:val="pt-BR"/>
        </w:rPr>
      </w:pPr>
      <w:r w:rsidRPr="00F07210">
        <w:rPr>
          <w:rFonts w:ascii="Arial" w:hAnsi="Arial" w:cs="Arial" w:hint="eastAsia"/>
          <w:szCs w:val="28"/>
          <w:lang w:val="pt-BR"/>
        </w:rPr>
        <w:t xml:space="preserve"> </w:t>
      </w:r>
      <w:r w:rsidRPr="00F07210">
        <w:rPr>
          <w:rFonts w:ascii="Arial" w:hAnsi="Arial" w:cs="Arial"/>
          <w:szCs w:val="28"/>
          <w:lang w:val="pt-BR"/>
        </w:rPr>
        <w:t xml:space="preserve">  </w:t>
      </w:r>
      <w:r w:rsidRPr="00F07210">
        <w:rPr>
          <w:rFonts w:hAnsi="ＭＳ 明朝" w:cs="Arial" w:hint="eastAsia"/>
          <w:szCs w:val="28"/>
          <w:lang w:val="pt-BR"/>
        </w:rPr>
        <w:t>▪</w:t>
      </w:r>
      <w:r w:rsidRPr="00F07210">
        <w:rPr>
          <w:rFonts w:ascii="Arial" w:hAnsi="Arial" w:cs="Arial"/>
          <w:szCs w:val="28"/>
          <w:lang w:val="pt-BR"/>
        </w:rPr>
        <w:t>Com relação a abertura das instituições públicas da cidade, olhe a home page da cidade Handa.</w:t>
      </w:r>
    </w:p>
    <w:p w14:paraId="2D7084FA" w14:textId="77777777" w:rsidR="005E5C73" w:rsidRPr="00F07210" w:rsidRDefault="005E5C73" w:rsidP="0063121C">
      <w:pPr>
        <w:spacing w:line="0" w:lineRule="atLeast"/>
        <w:ind w:left="482" w:hangingChars="200" w:hanging="482"/>
        <w:jc w:val="left"/>
        <w:rPr>
          <w:rFonts w:hAnsi="ＭＳ 明朝"/>
          <w:lang w:val="pt-BR"/>
        </w:rPr>
      </w:pPr>
    </w:p>
    <w:p w14:paraId="2B41C54C" w14:textId="77777777" w:rsidR="00E12A11" w:rsidRPr="00F07210" w:rsidRDefault="00E12A11" w:rsidP="00F07210">
      <w:pPr>
        <w:spacing w:line="0" w:lineRule="atLeast"/>
        <w:jc w:val="left"/>
        <w:rPr>
          <w:rFonts w:hAnsi="ＭＳ 明朝"/>
          <w:lang w:val="pt-BR"/>
        </w:rPr>
      </w:pPr>
    </w:p>
    <w:p w14:paraId="0895D119" w14:textId="77777777" w:rsidR="00F07210" w:rsidRDefault="00F07210" w:rsidP="00F07210">
      <w:pPr>
        <w:spacing w:line="300" w:lineRule="exact"/>
        <w:ind w:firstLineChars="2100" w:firstLine="3380"/>
        <w:rPr>
          <w:rFonts w:hAnsi="游明朝"/>
          <w:kern w:val="2"/>
          <w:sz w:val="16"/>
          <w:szCs w:val="16"/>
          <w:lang w:val="pt-BR"/>
        </w:rPr>
      </w:pPr>
      <w:r>
        <w:rPr>
          <w:rFonts w:hAnsi="游明朝" w:hint="eastAsia"/>
          <w:kern w:val="2"/>
          <w:sz w:val="16"/>
          <w:szCs w:val="16"/>
          <w:lang w:val="pt-BR"/>
        </w:rPr>
        <w:t xml:space="preserve">                     </w:t>
      </w:r>
      <w:r>
        <w:rPr>
          <w:rFonts w:hAnsi="游明朝" w:hint="eastAsia"/>
          <w:kern w:val="2"/>
          <w:sz w:val="16"/>
          <w:szCs w:val="16"/>
        </w:rPr>
        <w:t>担　当　半田市教育委員会学校教育課</w:t>
      </w:r>
      <w:r>
        <w:rPr>
          <w:rFonts w:hAnsi="游明朝" w:hint="eastAsia"/>
          <w:kern w:val="2"/>
          <w:sz w:val="16"/>
          <w:szCs w:val="16"/>
          <w:lang w:val="pt-BR"/>
        </w:rPr>
        <w:t xml:space="preserve">       </w:t>
      </w:r>
    </w:p>
    <w:p w14:paraId="76835930" w14:textId="77777777" w:rsidR="00F07210" w:rsidRDefault="00F07210" w:rsidP="00F07210">
      <w:pPr>
        <w:spacing w:line="300" w:lineRule="exact"/>
        <w:ind w:firstLineChars="2100" w:firstLine="5060"/>
        <w:rPr>
          <w:rFonts w:ascii="Arial" w:hAnsi="Arial" w:cs="Arial"/>
          <w:color w:val="000000" w:themeColor="text1"/>
          <w:lang w:val="pt-PT"/>
        </w:rPr>
      </w:pPr>
      <w:r>
        <w:rPr>
          <w:rFonts w:ascii="Arial" w:hAnsi="Arial" w:cs="Arial"/>
          <w:lang w:val="pt-BR"/>
        </w:rPr>
        <w:t>Responsável</w:t>
      </w:r>
      <w:r>
        <w:rPr>
          <w:rFonts w:ascii="Arial" w:hAnsi="Arial" w:cs="Arial"/>
          <w:color w:val="000000" w:themeColor="text1"/>
          <w:lang w:val="pt-PT"/>
        </w:rPr>
        <w:t>:Divisão de Educação</w:t>
      </w:r>
      <w:r>
        <w:rPr>
          <w:rFonts w:hAnsi="游明朝" w:hint="eastAsia"/>
          <w:kern w:val="2"/>
          <w:sz w:val="16"/>
          <w:szCs w:val="16"/>
          <w:lang w:val="pt-BR"/>
        </w:rPr>
        <w:t xml:space="preserve"> </w:t>
      </w:r>
      <w:r>
        <w:rPr>
          <w:rFonts w:ascii="Arial" w:hAnsi="Arial" w:cs="Arial"/>
          <w:color w:val="000000" w:themeColor="text1"/>
          <w:lang w:val="pt-PT"/>
        </w:rPr>
        <w:t xml:space="preserve">Escolar  </w:t>
      </w:r>
    </w:p>
    <w:p w14:paraId="28016D9E" w14:textId="77777777" w:rsidR="00F07210" w:rsidRDefault="00F07210" w:rsidP="00F07210">
      <w:pPr>
        <w:spacing w:line="300" w:lineRule="exact"/>
        <w:ind w:firstLineChars="2100" w:firstLine="5060"/>
        <w:rPr>
          <w:rFonts w:ascii="Arial" w:hAnsi="Arial" w:cs="Arial"/>
          <w:color w:val="000000" w:themeColor="text1"/>
          <w:lang w:val="pt-PT"/>
        </w:rPr>
      </w:pPr>
      <w:r>
        <w:rPr>
          <w:rFonts w:ascii="Arial" w:hAnsi="Arial" w:cs="Arial"/>
          <w:color w:val="000000" w:themeColor="text1"/>
          <w:lang w:val="pt-PT"/>
        </w:rPr>
        <w:t>do Conselho de Educação de Handa</w:t>
      </w:r>
    </w:p>
    <w:p w14:paraId="59D6FE85" w14:textId="77777777" w:rsidR="00F07210" w:rsidRDefault="00F07210" w:rsidP="00F07210">
      <w:pPr>
        <w:spacing w:line="280" w:lineRule="exact"/>
        <w:rPr>
          <w:rFonts w:ascii="游明朝" w:hAnsi="游明朝"/>
        </w:rPr>
      </w:pPr>
      <w:r>
        <w:rPr>
          <w:rFonts w:hint="eastAsia"/>
        </w:rPr>
        <w:t xml:space="preserve">　　　　　　　　　　　　　　　　　　　　　</w:t>
      </w:r>
      <w:r>
        <w:rPr>
          <w:rFonts w:hint="eastAsia"/>
          <w:sz w:val="16"/>
          <w:szCs w:val="16"/>
        </w:rPr>
        <w:t>電　話</w:t>
      </w:r>
      <w:r>
        <w:rPr>
          <w:rFonts w:ascii="Arial" w:hAnsi="Arial" w:cs="Arial"/>
          <w:lang w:val="pt-PT"/>
        </w:rPr>
        <w:t>Tel:</w:t>
      </w:r>
      <w:r>
        <w:rPr>
          <w:rFonts w:hint="eastAsia"/>
          <w:lang w:val="pt-PT"/>
        </w:rPr>
        <w:t xml:space="preserve">  </w:t>
      </w:r>
      <w:r>
        <w:rPr>
          <w:rFonts w:ascii="游明朝" w:hAnsi="游明朝" w:hint="eastAsia"/>
          <w:lang w:val="pt-PT"/>
        </w:rPr>
        <w:t xml:space="preserve">0569-84-0688 </w:t>
      </w:r>
      <w:r>
        <w:rPr>
          <w:rFonts w:ascii="游明朝" w:hAnsi="游明朝" w:hint="eastAsia"/>
          <w:lang w:val="pt-PT"/>
        </w:rPr>
        <w:t>（</w:t>
      </w:r>
      <w:r>
        <w:rPr>
          <w:rFonts w:ascii="游明朝" w:hAnsi="游明朝" w:hint="eastAsia"/>
        </w:rPr>
        <w:t>ﾀﾞｲﾔﾙｲﾝ</w:t>
      </w:r>
      <w:r>
        <w:rPr>
          <w:rFonts w:ascii="游明朝" w:hAnsi="游明朝" w:hint="eastAsia"/>
          <w:lang w:val="pt-PT"/>
        </w:rPr>
        <w:t>）</w:t>
      </w:r>
    </w:p>
    <w:p w14:paraId="04915389" w14:textId="77777777" w:rsidR="00F07210" w:rsidRPr="00FE1A25" w:rsidRDefault="00F07210" w:rsidP="0063121C">
      <w:pPr>
        <w:spacing w:line="0" w:lineRule="atLeast"/>
        <w:rPr>
          <w:rFonts w:ascii="游明朝" w:hAnsi="游明朝"/>
        </w:rPr>
      </w:pPr>
    </w:p>
    <w:sectPr w:rsidR="00F07210" w:rsidRPr="00FE1A25" w:rsidSect="00BA2DE4">
      <w:pgSz w:w="11906" w:h="16838" w:code="9"/>
      <w:pgMar w:top="720" w:right="720" w:bottom="720" w:left="720" w:header="397" w:footer="284"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76BBA" w14:textId="77777777" w:rsidR="00667BFE" w:rsidRDefault="00667BFE" w:rsidP="00906C39">
      <w:r>
        <w:separator/>
      </w:r>
    </w:p>
  </w:endnote>
  <w:endnote w:type="continuationSeparator" w:id="0">
    <w:p w14:paraId="49B14741" w14:textId="77777777" w:rsidR="00667BFE" w:rsidRDefault="00667BFE" w:rsidP="0090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6A379" w14:textId="77777777" w:rsidR="00667BFE" w:rsidRDefault="00667BFE" w:rsidP="00906C39">
      <w:r>
        <w:separator/>
      </w:r>
    </w:p>
  </w:footnote>
  <w:footnote w:type="continuationSeparator" w:id="0">
    <w:p w14:paraId="4E5157ED" w14:textId="77777777" w:rsidR="00667BFE" w:rsidRDefault="00667BFE" w:rsidP="0090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76CA"/>
    <w:multiLevelType w:val="hybridMultilevel"/>
    <w:tmpl w:val="BE24DFD4"/>
    <w:lvl w:ilvl="0" w:tplc="B720D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B2F00"/>
    <w:multiLevelType w:val="hybridMultilevel"/>
    <w:tmpl w:val="958A3CD2"/>
    <w:lvl w:ilvl="0" w:tplc="03681E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F27573"/>
    <w:multiLevelType w:val="hybridMultilevel"/>
    <w:tmpl w:val="664870A2"/>
    <w:lvl w:ilvl="0" w:tplc="260E63E2">
      <w:start w:val="1"/>
      <w:numFmt w:val="decimalEnclosedCircle"/>
      <w:lvlText w:val="%1"/>
      <w:lvlJc w:val="left"/>
      <w:pPr>
        <w:ind w:left="1575" w:hanging="36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3" w15:restartNumberingAfterBreak="0">
    <w:nsid w:val="4B7923E8"/>
    <w:multiLevelType w:val="hybridMultilevel"/>
    <w:tmpl w:val="8AD6A786"/>
    <w:lvl w:ilvl="0" w:tplc="CDBC530C">
      <w:start w:val="1"/>
      <w:numFmt w:val="decimalFullWidth"/>
      <w:lvlText w:val="（%1）"/>
      <w:lvlJc w:val="left"/>
      <w:pPr>
        <w:ind w:left="1203" w:hanging="72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4" w15:restartNumberingAfterBreak="0">
    <w:nsid w:val="5096578D"/>
    <w:multiLevelType w:val="hybridMultilevel"/>
    <w:tmpl w:val="F134FD6C"/>
    <w:lvl w:ilvl="0" w:tplc="B212F82A">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54F21F5E"/>
    <w:multiLevelType w:val="hybridMultilevel"/>
    <w:tmpl w:val="6DEEBEA0"/>
    <w:lvl w:ilvl="0" w:tplc="7592D038">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56EA2184"/>
    <w:multiLevelType w:val="hybridMultilevel"/>
    <w:tmpl w:val="8376DA00"/>
    <w:lvl w:ilvl="0" w:tplc="B9D26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575B23"/>
    <w:multiLevelType w:val="hybridMultilevel"/>
    <w:tmpl w:val="3EB07786"/>
    <w:lvl w:ilvl="0" w:tplc="5300AFD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6E807EF1"/>
    <w:multiLevelType w:val="hybridMultilevel"/>
    <w:tmpl w:val="2CE49C68"/>
    <w:lvl w:ilvl="0" w:tplc="102489DC">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76085C93"/>
    <w:multiLevelType w:val="hybridMultilevel"/>
    <w:tmpl w:val="2870C274"/>
    <w:lvl w:ilvl="0" w:tplc="09E2A242">
      <w:start w:val="1"/>
      <w:numFmt w:val="decimalEnclosedCircle"/>
      <w:lvlText w:val="%1"/>
      <w:lvlJc w:val="left"/>
      <w:pPr>
        <w:ind w:left="1568" w:hanging="360"/>
      </w:pPr>
      <w:rPr>
        <w:rFonts w:hint="default"/>
      </w:rPr>
    </w:lvl>
    <w:lvl w:ilvl="1" w:tplc="04090017" w:tentative="1">
      <w:start w:val="1"/>
      <w:numFmt w:val="aiueoFullWidth"/>
      <w:lvlText w:val="(%2)"/>
      <w:lvlJc w:val="left"/>
      <w:pPr>
        <w:ind w:left="2048" w:hanging="420"/>
      </w:pPr>
    </w:lvl>
    <w:lvl w:ilvl="2" w:tplc="04090011" w:tentative="1">
      <w:start w:val="1"/>
      <w:numFmt w:val="decimalEnclosedCircle"/>
      <w:lvlText w:val="%3"/>
      <w:lvlJc w:val="left"/>
      <w:pPr>
        <w:ind w:left="2468" w:hanging="420"/>
      </w:pPr>
    </w:lvl>
    <w:lvl w:ilvl="3" w:tplc="0409000F" w:tentative="1">
      <w:start w:val="1"/>
      <w:numFmt w:val="decimal"/>
      <w:lvlText w:val="%4."/>
      <w:lvlJc w:val="left"/>
      <w:pPr>
        <w:ind w:left="2888" w:hanging="420"/>
      </w:pPr>
    </w:lvl>
    <w:lvl w:ilvl="4" w:tplc="04090017" w:tentative="1">
      <w:start w:val="1"/>
      <w:numFmt w:val="aiueoFullWidth"/>
      <w:lvlText w:val="(%5)"/>
      <w:lvlJc w:val="left"/>
      <w:pPr>
        <w:ind w:left="3308" w:hanging="420"/>
      </w:pPr>
    </w:lvl>
    <w:lvl w:ilvl="5" w:tplc="04090011" w:tentative="1">
      <w:start w:val="1"/>
      <w:numFmt w:val="decimalEnclosedCircle"/>
      <w:lvlText w:val="%6"/>
      <w:lvlJc w:val="left"/>
      <w:pPr>
        <w:ind w:left="3728" w:hanging="420"/>
      </w:pPr>
    </w:lvl>
    <w:lvl w:ilvl="6" w:tplc="0409000F" w:tentative="1">
      <w:start w:val="1"/>
      <w:numFmt w:val="decimal"/>
      <w:lvlText w:val="%7."/>
      <w:lvlJc w:val="left"/>
      <w:pPr>
        <w:ind w:left="4148" w:hanging="420"/>
      </w:pPr>
    </w:lvl>
    <w:lvl w:ilvl="7" w:tplc="04090017" w:tentative="1">
      <w:start w:val="1"/>
      <w:numFmt w:val="aiueoFullWidth"/>
      <w:lvlText w:val="(%8)"/>
      <w:lvlJc w:val="left"/>
      <w:pPr>
        <w:ind w:left="4568" w:hanging="420"/>
      </w:pPr>
    </w:lvl>
    <w:lvl w:ilvl="8" w:tplc="04090011" w:tentative="1">
      <w:start w:val="1"/>
      <w:numFmt w:val="decimalEnclosedCircle"/>
      <w:lvlText w:val="%9"/>
      <w:lvlJc w:val="left"/>
      <w:pPr>
        <w:ind w:left="4988" w:hanging="420"/>
      </w:pPr>
    </w:lvl>
  </w:abstractNum>
  <w:abstractNum w:abstractNumId="10" w15:restartNumberingAfterBreak="0">
    <w:nsid w:val="7CFF0E81"/>
    <w:multiLevelType w:val="hybridMultilevel"/>
    <w:tmpl w:val="89343806"/>
    <w:lvl w:ilvl="0" w:tplc="EFF2A4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975CD9"/>
    <w:multiLevelType w:val="hybridMultilevel"/>
    <w:tmpl w:val="0CD6D86E"/>
    <w:lvl w:ilvl="0" w:tplc="25B29D96">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7E530541"/>
    <w:multiLevelType w:val="hybridMultilevel"/>
    <w:tmpl w:val="1EDC1E94"/>
    <w:lvl w:ilvl="0" w:tplc="8656142C">
      <w:start w:val="1"/>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num w:numId="1">
    <w:abstractNumId w:val="7"/>
  </w:num>
  <w:num w:numId="2">
    <w:abstractNumId w:val="4"/>
  </w:num>
  <w:num w:numId="3">
    <w:abstractNumId w:val="11"/>
  </w:num>
  <w:num w:numId="4">
    <w:abstractNumId w:val="5"/>
  </w:num>
  <w:num w:numId="5">
    <w:abstractNumId w:val="3"/>
  </w:num>
  <w:num w:numId="6">
    <w:abstractNumId w:val="0"/>
  </w:num>
  <w:num w:numId="7">
    <w:abstractNumId w:val="10"/>
  </w:num>
  <w:num w:numId="8">
    <w:abstractNumId w:val="8"/>
  </w:num>
  <w:num w:numId="9">
    <w:abstractNumId w:val="6"/>
  </w:num>
  <w:num w:numId="10">
    <w:abstractNumId w:val="9"/>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241"/>
  <w:drawingGridVerticalSpacing w:val="163"/>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C2"/>
    <w:rsid w:val="00026423"/>
    <w:rsid w:val="00066EDE"/>
    <w:rsid w:val="000749BF"/>
    <w:rsid w:val="000A541E"/>
    <w:rsid w:val="000D1E75"/>
    <w:rsid w:val="000D2E9B"/>
    <w:rsid w:val="000F4B2A"/>
    <w:rsid w:val="00106FAD"/>
    <w:rsid w:val="001166AC"/>
    <w:rsid w:val="001436FA"/>
    <w:rsid w:val="00145F55"/>
    <w:rsid w:val="00167076"/>
    <w:rsid w:val="00174F6E"/>
    <w:rsid w:val="00182AEF"/>
    <w:rsid w:val="001837EC"/>
    <w:rsid w:val="00196EC6"/>
    <w:rsid w:val="001977DF"/>
    <w:rsid w:val="00197C3D"/>
    <w:rsid w:val="001A28DB"/>
    <w:rsid w:val="001B66B2"/>
    <w:rsid w:val="001C0CE1"/>
    <w:rsid w:val="001C3C5F"/>
    <w:rsid w:val="001C40BB"/>
    <w:rsid w:val="001C72C1"/>
    <w:rsid w:val="001C7341"/>
    <w:rsid w:val="001D4FED"/>
    <w:rsid w:val="001E7184"/>
    <w:rsid w:val="001F1428"/>
    <w:rsid w:val="001F38A9"/>
    <w:rsid w:val="002030A2"/>
    <w:rsid w:val="00204537"/>
    <w:rsid w:val="00206B86"/>
    <w:rsid w:val="00207CB9"/>
    <w:rsid w:val="002116B1"/>
    <w:rsid w:val="002353C1"/>
    <w:rsid w:val="0027219A"/>
    <w:rsid w:val="002768C8"/>
    <w:rsid w:val="0028124D"/>
    <w:rsid w:val="00282C3A"/>
    <w:rsid w:val="00292572"/>
    <w:rsid w:val="002A5DBB"/>
    <w:rsid w:val="002B5A09"/>
    <w:rsid w:val="002D2FE0"/>
    <w:rsid w:val="002D3167"/>
    <w:rsid w:val="002E15C8"/>
    <w:rsid w:val="002E6E29"/>
    <w:rsid w:val="002E7876"/>
    <w:rsid w:val="002F10D3"/>
    <w:rsid w:val="00300464"/>
    <w:rsid w:val="00305962"/>
    <w:rsid w:val="00307793"/>
    <w:rsid w:val="003116DB"/>
    <w:rsid w:val="0031256B"/>
    <w:rsid w:val="00316854"/>
    <w:rsid w:val="00321E16"/>
    <w:rsid w:val="00362377"/>
    <w:rsid w:val="00367F95"/>
    <w:rsid w:val="00373F30"/>
    <w:rsid w:val="00380DB6"/>
    <w:rsid w:val="00380E62"/>
    <w:rsid w:val="00385491"/>
    <w:rsid w:val="003C2BEF"/>
    <w:rsid w:val="003C48C1"/>
    <w:rsid w:val="003D01D5"/>
    <w:rsid w:val="003D2C2C"/>
    <w:rsid w:val="003D3558"/>
    <w:rsid w:val="003E2CF2"/>
    <w:rsid w:val="003E41DF"/>
    <w:rsid w:val="003F2DB1"/>
    <w:rsid w:val="003F4290"/>
    <w:rsid w:val="004364C9"/>
    <w:rsid w:val="00436C2D"/>
    <w:rsid w:val="00470B8B"/>
    <w:rsid w:val="00482B62"/>
    <w:rsid w:val="004837C7"/>
    <w:rsid w:val="0048415A"/>
    <w:rsid w:val="004877E6"/>
    <w:rsid w:val="0049075F"/>
    <w:rsid w:val="004918E7"/>
    <w:rsid w:val="004A629F"/>
    <w:rsid w:val="004B37A7"/>
    <w:rsid w:val="004C03BF"/>
    <w:rsid w:val="004C18F3"/>
    <w:rsid w:val="004C4F5E"/>
    <w:rsid w:val="004C506C"/>
    <w:rsid w:val="004F15B6"/>
    <w:rsid w:val="004F29A0"/>
    <w:rsid w:val="005004F2"/>
    <w:rsid w:val="00503E07"/>
    <w:rsid w:val="0051134B"/>
    <w:rsid w:val="00532DC6"/>
    <w:rsid w:val="00554E3D"/>
    <w:rsid w:val="00555725"/>
    <w:rsid w:val="005673BA"/>
    <w:rsid w:val="00577EAE"/>
    <w:rsid w:val="005913BE"/>
    <w:rsid w:val="00596969"/>
    <w:rsid w:val="00597DAB"/>
    <w:rsid w:val="005A149D"/>
    <w:rsid w:val="005A6B42"/>
    <w:rsid w:val="005B5EA1"/>
    <w:rsid w:val="005E26C2"/>
    <w:rsid w:val="005E3892"/>
    <w:rsid w:val="005E5C73"/>
    <w:rsid w:val="005E7F76"/>
    <w:rsid w:val="00603EDF"/>
    <w:rsid w:val="00613F63"/>
    <w:rsid w:val="00617C66"/>
    <w:rsid w:val="0063121C"/>
    <w:rsid w:val="00635D10"/>
    <w:rsid w:val="0064035F"/>
    <w:rsid w:val="006460F3"/>
    <w:rsid w:val="006506C9"/>
    <w:rsid w:val="00652EA4"/>
    <w:rsid w:val="00667BFE"/>
    <w:rsid w:val="00672722"/>
    <w:rsid w:val="006806AD"/>
    <w:rsid w:val="006E5EB7"/>
    <w:rsid w:val="006F4CD9"/>
    <w:rsid w:val="007014C4"/>
    <w:rsid w:val="00710383"/>
    <w:rsid w:val="00716418"/>
    <w:rsid w:val="00744F37"/>
    <w:rsid w:val="00751A7F"/>
    <w:rsid w:val="00752883"/>
    <w:rsid w:val="00757F50"/>
    <w:rsid w:val="007726F8"/>
    <w:rsid w:val="00776D5E"/>
    <w:rsid w:val="00792221"/>
    <w:rsid w:val="007A10A0"/>
    <w:rsid w:val="007B6A4F"/>
    <w:rsid w:val="007F1F16"/>
    <w:rsid w:val="007F77AA"/>
    <w:rsid w:val="00805728"/>
    <w:rsid w:val="00822C04"/>
    <w:rsid w:val="00822D0E"/>
    <w:rsid w:val="00830C97"/>
    <w:rsid w:val="00865870"/>
    <w:rsid w:val="00875369"/>
    <w:rsid w:val="0087611B"/>
    <w:rsid w:val="0089470D"/>
    <w:rsid w:val="008A5A41"/>
    <w:rsid w:val="008B34DF"/>
    <w:rsid w:val="008B3966"/>
    <w:rsid w:val="008D1277"/>
    <w:rsid w:val="008E0D90"/>
    <w:rsid w:val="008E14B1"/>
    <w:rsid w:val="009034EC"/>
    <w:rsid w:val="00906C39"/>
    <w:rsid w:val="009137E7"/>
    <w:rsid w:val="00917977"/>
    <w:rsid w:val="0093667B"/>
    <w:rsid w:val="00966D58"/>
    <w:rsid w:val="00976AF4"/>
    <w:rsid w:val="009861A2"/>
    <w:rsid w:val="00993303"/>
    <w:rsid w:val="009A18F1"/>
    <w:rsid w:val="009F448B"/>
    <w:rsid w:val="009F52D8"/>
    <w:rsid w:val="009F6942"/>
    <w:rsid w:val="00A03A06"/>
    <w:rsid w:val="00A13F14"/>
    <w:rsid w:val="00A23022"/>
    <w:rsid w:val="00A414D0"/>
    <w:rsid w:val="00A46B77"/>
    <w:rsid w:val="00A52758"/>
    <w:rsid w:val="00A530EF"/>
    <w:rsid w:val="00A562C8"/>
    <w:rsid w:val="00A828D2"/>
    <w:rsid w:val="00A96B66"/>
    <w:rsid w:val="00AA6BD6"/>
    <w:rsid w:val="00AB0E22"/>
    <w:rsid w:val="00AD15B9"/>
    <w:rsid w:val="00AE5E25"/>
    <w:rsid w:val="00AF6E7D"/>
    <w:rsid w:val="00B202A1"/>
    <w:rsid w:val="00B236CD"/>
    <w:rsid w:val="00B26B3C"/>
    <w:rsid w:val="00B26C19"/>
    <w:rsid w:val="00B74679"/>
    <w:rsid w:val="00B802FD"/>
    <w:rsid w:val="00B86D99"/>
    <w:rsid w:val="00B9523E"/>
    <w:rsid w:val="00BA2DE4"/>
    <w:rsid w:val="00BB0C7A"/>
    <w:rsid w:val="00BB3282"/>
    <w:rsid w:val="00BE53D5"/>
    <w:rsid w:val="00C126E6"/>
    <w:rsid w:val="00C16B95"/>
    <w:rsid w:val="00C43E8E"/>
    <w:rsid w:val="00C456FD"/>
    <w:rsid w:val="00C47D26"/>
    <w:rsid w:val="00C70285"/>
    <w:rsid w:val="00C858CD"/>
    <w:rsid w:val="00CA2851"/>
    <w:rsid w:val="00CB777A"/>
    <w:rsid w:val="00CD056E"/>
    <w:rsid w:val="00D456BF"/>
    <w:rsid w:val="00D92D7C"/>
    <w:rsid w:val="00DA2B66"/>
    <w:rsid w:val="00DA7D5C"/>
    <w:rsid w:val="00DB09DC"/>
    <w:rsid w:val="00DB45D2"/>
    <w:rsid w:val="00DD306A"/>
    <w:rsid w:val="00DE0736"/>
    <w:rsid w:val="00DE3A67"/>
    <w:rsid w:val="00DF6047"/>
    <w:rsid w:val="00DF71AB"/>
    <w:rsid w:val="00E12A11"/>
    <w:rsid w:val="00E13FA9"/>
    <w:rsid w:val="00E163AB"/>
    <w:rsid w:val="00E31A6E"/>
    <w:rsid w:val="00E33EBF"/>
    <w:rsid w:val="00E438A7"/>
    <w:rsid w:val="00E63CA6"/>
    <w:rsid w:val="00E63CD7"/>
    <w:rsid w:val="00E66E9B"/>
    <w:rsid w:val="00E70AEC"/>
    <w:rsid w:val="00E81DCA"/>
    <w:rsid w:val="00E821B7"/>
    <w:rsid w:val="00E95400"/>
    <w:rsid w:val="00E96140"/>
    <w:rsid w:val="00E97C39"/>
    <w:rsid w:val="00EB22D5"/>
    <w:rsid w:val="00EC2555"/>
    <w:rsid w:val="00ED590C"/>
    <w:rsid w:val="00ED70DD"/>
    <w:rsid w:val="00EE087B"/>
    <w:rsid w:val="00EF4A7E"/>
    <w:rsid w:val="00F07210"/>
    <w:rsid w:val="00F07334"/>
    <w:rsid w:val="00F11403"/>
    <w:rsid w:val="00F20AC4"/>
    <w:rsid w:val="00F27035"/>
    <w:rsid w:val="00F350C0"/>
    <w:rsid w:val="00F36604"/>
    <w:rsid w:val="00FC016B"/>
    <w:rsid w:val="00FC3D4D"/>
    <w:rsid w:val="00FC55E0"/>
    <w:rsid w:val="00FE088A"/>
    <w:rsid w:val="00FE14B1"/>
    <w:rsid w:val="00FE1A25"/>
    <w:rsid w:val="00FF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A4FEB8D"/>
  <w15:chartTrackingRefBased/>
  <w15:docId w15:val="{E55B7313-4962-46FB-9CC0-974B19F9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056E"/>
    <w:rPr>
      <w:rFonts w:ascii="Arial" w:eastAsia="ＭＳ ゴシック" w:hAnsi="Arial"/>
      <w:sz w:val="18"/>
      <w:szCs w:val="18"/>
    </w:rPr>
  </w:style>
  <w:style w:type="paragraph" w:styleId="a4">
    <w:name w:val="header"/>
    <w:basedOn w:val="a"/>
    <w:link w:val="a5"/>
    <w:rsid w:val="00906C39"/>
    <w:pPr>
      <w:tabs>
        <w:tab w:val="center" w:pos="4252"/>
        <w:tab w:val="right" w:pos="8504"/>
      </w:tabs>
      <w:snapToGrid w:val="0"/>
    </w:pPr>
  </w:style>
  <w:style w:type="character" w:customStyle="1" w:styleId="a5">
    <w:name w:val="ヘッダー (文字)"/>
    <w:link w:val="a4"/>
    <w:rsid w:val="00906C39"/>
    <w:rPr>
      <w:rFonts w:ascii="ＭＳ 明朝"/>
      <w:sz w:val="24"/>
      <w:szCs w:val="24"/>
    </w:rPr>
  </w:style>
  <w:style w:type="paragraph" w:styleId="a6">
    <w:name w:val="footer"/>
    <w:basedOn w:val="a"/>
    <w:link w:val="a7"/>
    <w:rsid w:val="00906C39"/>
    <w:pPr>
      <w:tabs>
        <w:tab w:val="center" w:pos="4252"/>
        <w:tab w:val="right" w:pos="8504"/>
      </w:tabs>
      <w:snapToGrid w:val="0"/>
    </w:pPr>
  </w:style>
  <w:style w:type="character" w:customStyle="1" w:styleId="a7">
    <w:name w:val="フッター (文字)"/>
    <w:link w:val="a6"/>
    <w:rsid w:val="00906C39"/>
    <w:rPr>
      <w:rFonts w:ascii="ＭＳ 明朝"/>
      <w:sz w:val="24"/>
      <w:szCs w:val="24"/>
    </w:rPr>
  </w:style>
  <w:style w:type="paragraph" w:styleId="a8">
    <w:name w:val="Date"/>
    <w:basedOn w:val="a"/>
    <w:next w:val="a"/>
    <w:link w:val="a9"/>
    <w:rsid w:val="00E31A6E"/>
  </w:style>
  <w:style w:type="character" w:customStyle="1" w:styleId="a9">
    <w:name w:val="日付 (文字)"/>
    <w:link w:val="a8"/>
    <w:rsid w:val="00E31A6E"/>
    <w:rPr>
      <w:rFonts w:ascii="ＭＳ 明朝"/>
      <w:sz w:val="24"/>
      <w:szCs w:val="24"/>
    </w:rPr>
  </w:style>
  <w:style w:type="paragraph" w:customStyle="1" w:styleId="aa">
    <w:name w:val="一太郎"/>
    <w:rsid w:val="00BA2DE4"/>
    <w:pPr>
      <w:widowControl w:val="0"/>
      <w:wordWrap w:val="0"/>
      <w:autoSpaceDE w:val="0"/>
      <w:autoSpaceDN w:val="0"/>
      <w:adjustRightInd w:val="0"/>
      <w:spacing w:line="268" w:lineRule="exact"/>
      <w:jc w:val="both"/>
    </w:pPr>
    <w:rPr>
      <w:rFonts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7970-1B41-4303-9BB5-75C41C93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1361</Words>
  <Characters>2547</Characters>
  <Application>Microsoft Office Word</Application>
  <DocSecurity>4</DocSecurity>
  <Lines>21</Lines>
  <Paragraphs>7</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学　　　　号　　　　外</vt:lpstr>
      <vt:lpstr>学　　　　号　　　　外</vt:lpstr>
      <vt:lpstr>　　　　　　　　　　　　　　　　　　　　　　　　　　学　　　　号　　　　外　</vt:lpstr>
    </vt:vector>
  </TitlesOfParts>
  <Company>東海市</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号　　　　外</dc:title>
  <dc:subject/>
  <dc:creator>東海市</dc:creator>
  <cp:keywords/>
  <cp:lastModifiedBy>半田市</cp:lastModifiedBy>
  <cp:revision>2</cp:revision>
  <cp:lastPrinted>2020-04-24T03:54:00Z</cp:lastPrinted>
  <dcterms:created xsi:type="dcterms:W3CDTF">2020-04-27T02:47:00Z</dcterms:created>
  <dcterms:modified xsi:type="dcterms:W3CDTF">2020-04-27T02:47:00Z</dcterms:modified>
</cp:coreProperties>
</file>